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99" w:rsidRPr="00B77A1B" w:rsidRDefault="00163849" w:rsidP="00563D99">
      <w:pPr>
        <w:jc w:val="center"/>
        <w:rPr>
          <w:b/>
          <w:sz w:val="24"/>
          <w:szCs w:val="24"/>
          <w:lang w:val="uk-UA"/>
        </w:rPr>
      </w:pPr>
      <w:r w:rsidRPr="00B77A1B">
        <w:rPr>
          <w:b/>
          <w:sz w:val="24"/>
          <w:szCs w:val="24"/>
          <w:lang w:val="uk-UA"/>
        </w:rPr>
        <w:t>ПРОТОКОЛ № 5</w:t>
      </w:r>
    </w:p>
    <w:p w:rsidR="00B110C6" w:rsidRPr="00B77A1B" w:rsidRDefault="004842BA" w:rsidP="0078518F">
      <w:pPr>
        <w:jc w:val="center"/>
        <w:outlineLvl w:val="0"/>
        <w:rPr>
          <w:b/>
          <w:sz w:val="24"/>
          <w:szCs w:val="24"/>
          <w:lang w:val="uk-UA"/>
        </w:rPr>
      </w:pPr>
      <w:r w:rsidRPr="00B77A1B">
        <w:rPr>
          <w:b/>
          <w:sz w:val="24"/>
          <w:szCs w:val="24"/>
          <w:lang w:val="uk-UA"/>
        </w:rPr>
        <w:t xml:space="preserve">Загальних </w:t>
      </w:r>
      <w:r w:rsidR="00132EC5" w:rsidRPr="00B77A1B">
        <w:rPr>
          <w:b/>
          <w:sz w:val="24"/>
          <w:szCs w:val="24"/>
          <w:lang w:val="uk-UA"/>
        </w:rPr>
        <w:t>зборів</w:t>
      </w:r>
      <w:r w:rsidR="003E13AF" w:rsidRPr="00B77A1B">
        <w:rPr>
          <w:b/>
          <w:sz w:val="24"/>
          <w:szCs w:val="24"/>
          <w:lang w:val="uk-UA"/>
        </w:rPr>
        <w:t xml:space="preserve"> співвласників багатоквартирного будинку</w:t>
      </w:r>
      <w:r w:rsidR="00E76C1A" w:rsidRPr="00B77A1B">
        <w:rPr>
          <w:b/>
          <w:sz w:val="24"/>
          <w:szCs w:val="24"/>
          <w:lang w:val="uk-UA"/>
        </w:rPr>
        <w:t xml:space="preserve"> </w:t>
      </w:r>
      <w:r w:rsidR="003E13AF" w:rsidRPr="00B77A1B">
        <w:rPr>
          <w:b/>
          <w:sz w:val="24"/>
          <w:szCs w:val="24"/>
          <w:lang w:val="uk-UA"/>
        </w:rPr>
        <w:t>за адрес</w:t>
      </w:r>
      <w:r w:rsidR="00854150" w:rsidRPr="00B77A1B">
        <w:rPr>
          <w:b/>
          <w:sz w:val="24"/>
          <w:szCs w:val="24"/>
          <w:lang w:val="uk-UA"/>
        </w:rPr>
        <w:t>о</w:t>
      </w:r>
      <w:r w:rsidR="002E26F7" w:rsidRPr="00B77A1B">
        <w:rPr>
          <w:b/>
          <w:sz w:val="24"/>
          <w:szCs w:val="24"/>
          <w:lang w:val="uk-UA"/>
        </w:rPr>
        <w:t>ю</w:t>
      </w:r>
      <w:r w:rsidR="003E13AF" w:rsidRPr="00B77A1B">
        <w:rPr>
          <w:b/>
          <w:sz w:val="24"/>
          <w:szCs w:val="24"/>
          <w:lang w:val="uk-UA"/>
        </w:rPr>
        <w:t xml:space="preserve">: </w:t>
      </w:r>
    </w:p>
    <w:p w:rsidR="00474133" w:rsidRPr="00B77A1B" w:rsidRDefault="009471D7" w:rsidP="0078518F">
      <w:pPr>
        <w:jc w:val="center"/>
        <w:outlineLvl w:val="0"/>
        <w:rPr>
          <w:b/>
          <w:sz w:val="24"/>
          <w:szCs w:val="24"/>
          <w:lang w:val="uk-UA"/>
        </w:rPr>
      </w:pPr>
      <w:r w:rsidRPr="00ED6DF1">
        <w:rPr>
          <w:b/>
          <w:i/>
          <w:sz w:val="22"/>
          <w:szCs w:val="22"/>
          <w:lang w:val="uk-UA"/>
        </w:rPr>
        <w:t>м. Дніпро</w:t>
      </w:r>
      <w:r w:rsidR="003E13AF" w:rsidRPr="00B77A1B">
        <w:rPr>
          <w:b/>
          <w:sz w:val="24"/>
          <w:szCs w:val="24"/>
          <w:lang w:val="uk-UA"/>
        </w:rPr>
        <w:t>,</w:t>
      </w:r>
      <w:r w:rsidRPr="00ED6DF1">
        <w:rPr>
          <w:b/>
          <w:sz w:val="22"/>
          <w:szCs w:val="22"/>
          <w:lang w:val="uk-UA"/>
        </w:rPr>
        <w:t xml:space="preserve"> </w:t>
      </w:r>
      <w:r w:rsidR="00DB6898" w:rsidRPr="00ED6DF1">
        <w:rPr>
          <w:b/>
          <w:sz w:val="22"/>
          <w:szCs w:val="22"/>
          <w:lang w:val="uk-UA"/>
        </w:rPr>
        <w:t xml:space="preserve">вул. Павла </w:t>
      </w:r>
      <w:proofErr w:type="spellStart"/>
      <w:r w:rsidR="00DB6898" w:rsidRPr="00ED6DF1">
        <w:rPr>
          <w:b/>
          <w:sz w:val="22"/>
          <w:szCs w:val="22"/>
          <w:lang w:val="uk-UA"/>
        </w:rPr>
        <w:t>Нірінберга</w:t>
      </w:r>
      <w:proofErr w:type="spellEnd"/>
      <w:r w:rsidR="00DB6898" w:rsidRPr="00ED6DF1">
        <w:rPr>
          <w:b/>
          <w:sz w:val="22"/>
          <w:szCs w:val="22"/>
          <w:lang w:val="uk-UA"/>
        </w:rPr>
        <w:t xml:space="preserve"> 10</w:t>
      </w:r>
    </w:p>
    <w:p w:rsidR="00CC49D4" w:rsidRPr="00ED6DF1" w:rsidRDefault="00163849" w:rsidP="004F19B2">
      <w:pPr>
        <w:outlineLvl w:val="0"/>
        <w:rPr>
          <w:b/>
          <w:i/>
          <w:sz w:val="22"/>
          <w:szCs w:val="22"/>
          <w:lang w:val="uk-UA"/>
        </w:rPr>
      </w:pPr>
      <w:r w:rsidRPr="00ED6DF1">
        <w:rPr>
          <w:b/>
          <w:i/>
          <w:sz w:val="22"/>
          <w:szCs w:val="22"/>
          <w:lang w:val="uk-UA"/>
        </w:rPr>
        <w:t>04</w:t>
      </w:r>
      <w:r w:rsidR="00DA0F1A">
        <w:rPr>
          <w:b/>
          <w:i/>
          <w:sz w:val="22"/>
          <w:szCs w:val="22"/>
          <w:lang w:val="uk-UA"/>
        </w:rPr>
        <w:t xml:space="preserve"> </w:t>
      </w:r>
      <w:r w:rsidRPr="00ED6DF1">
        <w:rPr>
          <w:b/>
          <w:i/>
          <w:sz w:val="22"/>
          <w:szCs w:val="22"/>
          <w:lang w:val="uk-UA"/>
        </w:rPr>
        <w:t>вересня</w:t>
      </w:r>
      <w:r w:rsidR="003D5DF2" w:rsidRPr="00ED6DF1">
        <w:rPr>
          <w:b/>
          <w:i/>
          <w:sz w:val="22"/>
          <w:szCs w:val="22"/>
          <w:lang w:val="uk-UA"/>
        </w:rPr>
        <w:t xml:space="preserve"> </w:t>
      </w:r>
      <w:r w:rsidR="00132EC5" w:rsidRPr="00ED6DF1">
        <w:rPr>
          <w:b/>
          <w:i/>
          <w:sz w:val="22"/>
          <w:szCs w:val="22"/>
          <w:lang w:val="uk-UA"/>
        </w:rPr>
        <w:t>2</w:t>
      </w:r>
      <w:r w:rsidRPr="00ED6DF1">
        <w:rPr>
          <w:b/>
          <w:i/>
          <w:sz w:val="22"/>
          <w:szCs w:val="22"/>
          <w:lang w:val="uk-UA"/>
        </w:rPr>
        <w:t>020</w:t>
      </w:r>
      <w:r w:rsidR="00CC49D4" w:rsidRPr="00ED6DF1">
        <w:rPr>
          <w:b/>
          <w:i/>
          <w:sz w:val="22"/>
          <w:szCs w:val="22"/>
          <w:lang w:val="uk-UA"/>
        </w:rPr>
        <w:t xml:space="preserve"> року</w:t>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ED6DF1" w:rsidRPr="00ED6DF1">
        <w:rPr>
          <w:b/>
          <w:i/>
          <w:sz w:val="22"/>
          <w:szCs w:val="22"/>
          <w:lang w:val="uk-UA"/>
        </w:rPr>
        <w:tab/>
      </w:r>
      <w:r w:rsidR="0090249E" w:rsidRPr="00ED6DF1">
        <w:rPr>
          <w:b/>
          <w:i/>
          <w:sz w:val="22"/>
          <w:szCs w:val="22"/>
          <w:lang w:val="uk-UA"/>
        </w:rPr>
        <w:tab/>
      </w:r>
      <w:r w:rsidR="00DB6898" w:rsidRPr="00ED6DF1">
        <w:rPr>
          <w:b/>
          <w:i/>
          <w:sz w:val="22"/>
          <w:szCs w:val="22"/>
          <w:lang w:val="uk-UA"/>
        </w:rPr>
        <w:t>м. Дніпро</w:t>
      </w:r>
    </w:p>
    <w:p w:rsidR="00CC49D4" w:rsidRPr="00ED6DF1" w:rsidRDefault="00CC49D4" w:rsidP="0078518F">
      <w:pPr>
        <w:jc w:val="both"/>
        <w:outlineLvl w:val="0"/>
        <w:rPr>
          <w:sz w:val="24"/>
          <w:szCs w:val="24"/>
          <w:lang w:val="uk-UA"/>
        </w:rPr>
      </w:pPr>
    </w:p>
    <w:p w:rsidR="004E61A5" w:rsidRPr="00ED6DF1" w:rsidRDefault="004E61A5" w:rsidP="004E61A5">
      <w:pPr>
        <w:jc w:val="both"/>
        <w:outlineLvl w:val="0"/>
        <w:rPr>
          <w:sz w:val="24"/>
          <w:szCs w:val="24"/>
          <w:lang w:val="uk-UA"/>
        </w:rPr>
      </w:pPr>
      <w:r w:rsidRPr="00ED6DF1">
        <w:rPr>
          <w:b/>
          <w:sz w:val="24"/>
          <w:szCs w:val="24"/>
          <w:lang w:val="uk-UA"/>
        </w:rPr>
        <w:t xml:space="preserve">Загальна </w:t>
      </w:r>
      <w:r w:rsidR="00F137F3" w:rsidRPr="00ED6DF1">
        <w:rPr>
          <w:b/>
          <w:sz w:val="24"/>
          <w:szCs w:val="24"/>
          <w:lang w:val="uk-UA"/>
        </w:rPr>
        <w:t>площа приміщень</w:t>
      </w:r>
      <w:r w:rsidR="00F22061" w:rsidRPr="00ED6DF1">
        <w:rPr>
          <w:b/>
          <w:sz w:val="24"/>
          <w:szCs w:val="24"/>
          <w:lang w:val="uk-UA"/>
        </w:rPr>
        <w:t>(житлових та нежитлових)</w:t>
      </w:r>
      <w:r w:rsidRPr="00ED6DF1">
        <w:rPr>
          <w:b/>
          <w:sz w:val="24"/>
          <w:szCs w:val="24"/>
          <w:lang w:val="uk-UA"/>
        </w:rPr>
        <w:t xml:space="preserve"> співвласників будинку</w:t>
      </w:r>
      <w:r w:rsidR="00BA0A1F" w:rsidRPr="00ED6DF1">
        <w:rPr>
          <w:b/>
          <w:sz w:val="24"/>
          <w:szCs w:val="24"/>
          <w:lang w:val="uk-UA"/>
        </w:rPr>
        <w:t xml:space="preserve"> </w:t>
      </w:r>
      <w:r w:rsidRPr="00ED6DF1">
        <w:rPr>
          <w:b/>
          <w:sz w:val="24"/>
          <w:szCs w:val="24"/>
          <w:lang w:val="uk-UA"/>
        </w:rPr>
        <w:t>:</w:t>
      </w:r>
      <w:r w:rsidR="002929B6" w:rsidRPr="00ED6DF1">
        <w:rPr>
          <w:b/>
          <w:sz w:val="24"/>
          <w:szCs w:val="24"/>
          <w:lang w:val="uk-UA"/>
        </w:rPr>
        <w:t xml:space="preserve"> 2</w:t>
      </w:r>
      <w:r w:rsidR="00EC15E5">
        <w:rPr>
          <w:b/>
          <w:sz w:val="24"/>
          <w:szCs w:val="24"/>
          <w:lang w:val="uk-UA"/>
        </w:rPr>
        <w:t>2693,3</w:t>
      </w:r>
      <w:r w:rsidR="00075066" w:rsidRPr="00ED6DF1">
        <w:rPr>
          <w:b/>
          <w:sz w:val="24"/>
          <w:szCs w:val="24"/>
          <w:lang w:val="uk-UA"/>
        </w:rPr>
        <w:t>4</w:t>
      </w:r>
      <w:r w:rsidR="00650292" w:rsidRPr="00ED6DF1">
        <w:rPr>
          <w:b/>
          <w:sz w:val="24"/>
          <w:szCs w:val="24"/>
          <w:lang w:val="uk-UA"/>
        </w:rPr>
        <w:t xml:space="preserve"> </w:t>
      </w:r>
      <w:proofErr w:type="spellStart"/>
      <w:r w:rsidR="00F22061" w:rsidRPr="00ED6DF1">
        <w:rPr>
          <w:b/>
          <w:sz w:val="24"/>
          <w:szCs w:val="24"/>
          <w:lang w:val="uk-UA"/>
        </w:rPr>
        <w:t>кв</w:t>
      </w:r>
      <w:r w:rsidRPr="00ED6DF1">
        <w:rPr>
          <w:sz w:val="24"/>
          <w:szCs w:val="24"/>
          <w:lang w:val="uk-UA"/>
        </w:rPr>
        <w:t>.</w:t>
      </w:r>
      <w:r w:rsidR="00F22061" w:rsidRPr="00ED6DF1">
        <w:rPr>
          <w:b/>
          <w:sz w:val="24"/>
          <w:szCs w:val="24"/>
          <w:lang w:val="uk-UA"/>
        </w:rPr>
        <w:t>м</w:t>
      </w:r>
      <w:proofErr w:type="spellEnd"/>
      <w:r w:rsidR="00650292" w:rsidRPr="00ED6DF1">
        <w:rPr>
          <w:sz w:val="24"/>
          <w:szCs w:val="24"/>
          <w:lang w:val="uk-UA"/>
        </w:rPr>
        <w:t>.</w:t>
      </w:r>
    </w:p>
    <w:p w:rsidR="00563D99" w:rsidRPr="00ED6DF1" w:rsidRDefault="001740D1" w:rsidP="004E61A5">
      <w:pPr>
        <w:jc w:val="both"/>
        <w:rPr>
          <w:sz w:val="24"/>
          <w:szCs w:val="24"/>
          <w:lang w:val="uk-UA"/>
        </w:rPr>
      </w:pPr>
      <w:r w:rsidRPr="00ED6DF1">
        <w:rPr>
          <w:b/>
          <w:sz w:val="24"/>
          <w:szCs w:val="24"/>
          <w:lang w:val="uk-UA"/>
        </w:rPr>
        <w:t>Оповіщені</w:t>
      </w:r>
      <w:r w:rsidR="00563D99" w:rsidRPr="00ED6DF1">
        <w:rPr>
          <w:b/>
          <w:sz w:val="24"/>
          <w:szCs w:val="24"/>
          <w:lang w:val="uk-UA"/>
        </w:rPr>
        <w:t>:</w:t>
      </w:r>
      <w:r w:rsidR="004E61A5" w:rsidRPr="00ED6DF1">
        <w:rPr>
          <w:b/>
          <w:sz w:val="24"/>
          <w:szCs w:val="24"/>
          <w:lang w:val="uk-UA"/>
        </w:rPr>
        <w:t xml:space="preserve"> </w:t>
      </w:r>
      <w:r w:rsidR="00A43078" w:rsidRPr="00ED6DF1">
        <w:rPr>
          <w:sz w:val="24"/>
          <w:szCs w:val="24"/>
          <w:lang w:val="uk-UA"/>
        </w:rPr>
        <w:t>100%</w:t>
      </w:r>
      <w:r w:rsidR="004E61A5" w:rsidRPr="00ED6DF1">
        <w:rPr>
          <w:sz w:val="24"/>
          <w:szCs w:val="24"/>
          <w:lang w:val="uk-UA"/>
        </w:rPr>
        <w:t>.</w:t>
      </w:r>
    </w:p>
    <w:p w:rsidR="004E61A5" w:rsidRPr="00ED6DF1" w:rsidRDefault="004E61A5" w:rsidP="004E61A5">
      <w:pPr>
        <w:jc w:val="both"/>
        <w:outlineLvl w:val="0"/>
        <w:rPr>
          <w:sz w:val="24"/>
          <w:szCs w:val="24"/>
          <w:lang w:val="uk-UA"/>
        </w:rPr>
      </w:pPr>
      <w:r w:rsidRPr="00ED6DF1">
        <w:rPr>
          <w:b/>
          <w:sz w:val="24"/>
          <w:szCs w:val="24"/>
          <w:lang w:val="uk-UA"/>
        </w:rPr>
        <w:t>Присутні:</w:t>
      </w:r>
      <w:r w:rsidR="0016047F" w:rsidRPr="00ED6DF1">
        <w:rPr>
          <w:b/>
          <w:sz w:val="24"/>
          <w:szCs w:val="24"/>
          <w:lang w:val="uk-UA"/>
        </w:rPr>
        <w:t xml:space="preserve"> </w:t>
      </w:r>
      <w:r w:rsidR="0028064C" w:rsidRPr="00ED6DF1">
        <w:rPr>
          <w:b/>
          <w:sz w:val="24"/>
          <w:szCs w:val="24"/>
          <w:lang w:val="uk-UA"/>
        </w:rPr>
        <w:t xml:space="preserve"> </w:t>
      </w:r>
      <w:r w:rsidR="00F15E45" w:rsidRPr="00ED6DF1">
        <w:rPr>
          <w:b/>
          <w:sz w:val="24"/>
          <w:szCs w:val="24"/>
          <w:lang w:val="uk-UA"/>
        </w:rPr>
        <w:t>власник</w:t>
      </w:r>
      <w:r w:rsidR="0028064C" w:rsidRPr="00ED6DF1">
        <w:rPr>
          <w:b/>
          <w:sz w:val="24"/>
          <w:szCs w:val="24"/>
          <w:lang w:val="uk-UA"/>
        </w:rPr>
        <w:t>ів</w:t>
      </w:r>
      <w:r w:rsidR="00F15E45" w:rsidRPr="00ED6DF1">
        <w:rPr>
          <w:b/>
          <w:sz w:val="24"/>
          <w:szCs w:val="24"/>
          <w:lang w:val="uk-UA"/>
        </w:rPr>
        <w:t xml:space="preserve"> пр</w:t>
      </w:r>
      <w:r w:rsidR="00132EC5" w:rsidRPr="00ED6DF1">
        <w:rPr>
          <w:b/>
          <w:sz w:val="24"/>
          <w:szCs w:val="24"/>
          <w:lang w:val="uk-UA"/>
        </w:rPr>
        <w:t>и</w:t>
      </w:r>
      <w:r w:rsidR="00825BE9" w:rsidRPr="00ED6DF1">
        <w:rPr>
          <w:b/>
          <w:sz w:val="24"/>
          <w:szCs w:val="24"/>
          <w:lang w:val="uk-UA"/>
        </w:rPr>
        <w:t>мі</w:t>
      </w:r>
      <w:r w:rsidR="00DF3E13" w:rsidRPr="00ED6DF1">
        <w:rPr>
          <w:b/>
          <w:sz w:val="24"/>
          <w:szCs w:val="24"/>
          <w:lang w:val="uk-UA"/>
        </w:rPr>
        <w:t xml:space="preserve">щень загальною площею  </w:t>
      </w:r>
      <w:r w:rsidR="00EC15E5">
        <w:rPr>
          <w:b/>
          <w:sz w:val="24"/>
          <w:szCs w:val="24"/>
          <w:lang w:val="uk-UA"/>
        </w:rPr>
        <w:t>16503,8</w:t>
      </w:r>
      <w:r w:rsidR="00650292" w:rsidRPr="00ED6DF1">
        <w:rPr>
          <w:b/>
          <w:sz w:val="24"/>
          <w:szCs w:val="24"/>
          <w:lang w:val="uk-UA"/>
        </w:rPr>
        <w:t xml:space="preserve"> </w:t>
      </w:r>
      <w:proofErr w:type="spellStart"/>
      <w:r w:rsidR="00F15E45" w:rsidRPr="00ED6DF1">
        <w:rPr>
          <w:b/>
          <w:sz w:val="24"/>
          <w:szCs w:val="24"/>
          <w:lang w:val="uk-UA"/>
        </w:rPr>
        <w:t>кв.м</w:t>
      </w:r>
      <w:proofErr w:type="spellEnd"/>
      <w:r w:rsidR="00650292" w:rsidRPr="00ED6DF1">
        <w:rPr>
          <w:b/>
          <w:sz w:val="24"/>
          <w:szCs w:val="24"/>
          <w:lang w:val="uk-UA"/>
        </w:rPr>
        <w:t>.</w:t>
      </w:r>
      <w:r w:rsidR="00F15E45" w:rsidRPr="00ED6DF1">
        <w:rPr>
          <w:b/>
          <w:sz w:val="24"/>
          <w:szCs w:val="24"/>
          <w:lang w:val="uk-UA"/>
        </w:rPr>
        <w:t xml:space="preserve">  </w:t>
      </w:r>
    </w:p>
    <w:p w:rsidR="004E61A5" w:rsidRPr="00ED6DF1" w:rsidRDefault="004E61A5" w:rsidP="004E61A5">
      <w:pPr>
        <w:rPr>
          <w:b/>
          <w:sz w:val="24"/>
          <w:szCs w:val="24"/>
          <w:lang w:val="uk-UA"/>
        </w:rPr>
      </w:pPr>
      <w:r w:rsidRPr="00ED6DF1">
        <w:rPr>
          <w:b/>
          <w:sz w:val="24"/>
          <w:szCs w:val="24"/>
          <w:lang w:val="uk-UA"/>
        </w:rPr>
        <w:t>Збори вважаються правомочними.</w:t>
      </w:r>
    </w:p>
    <w:p w:rsidR="004E61A5" w:rsidRPr="00ED6DF1" w:rsidRDefault="004E61A5" w:rsidP="004E61A5">
      <w:pPr>
        <w:jc w:val="both"/>
        <w:rPr>
          <w:sz w:val="24"/>
          <w:szCs w:val="24"/>
          <w:lang w:val="uk-UA"/>
        </w:rPr>
      </w:pPr>
    </w:p>
    <w:p w:rsidR="00962880" w:rsidRPr="00ED6DF1" w:rsidRDefault="005E2B12" w:rsidP="007B7E54">
      <w:pPr>
        <w:tabs>
          <w:tab w:val="left" w:pos="8850"/>
        </w:tabs>
        <w:jc w:val="both"/>
        <w:outlineLvl w:val="0"/>
        <w:rPr>
          <w:b/>
          <w:sz w:val="24"/>
          <w:szCs w:val="24"/>
          <w:lang w:val="uk-UA"/>
        </w:rPr>
      </w:pPr>
      <w:r w:rsidRPr="00ED6DF1">
        <w:rPr>
          <w:b/>
          <w:sz w:val="24"/>
          <w:szCs w:val="24"/>
          <w:lang w:val="uk-UA"/>
        </w:rPr>
        <w:t xml:space="preserve">Про обрання голови </w:t>
      </w:r>
      <w:r w:rsidR="00FD079D" w:rsidRPr="00ED6DF1">
        <w:rPr>
          <w:b/>
          <w:sz w:val="24"/>
          <w:szCs w:val="24"/>
          <w:lang w:val="uk-UA"/>
        </w:rPr>
        <w:t>загальни</w:t>
      </w:r>
      <w:r w:rsidRPr="00ED6DF1">
        <w:rPr>
          <w:b/>
          <w:sz w:val="24"/>
          <w:szCs w:val="24"/>
          <w:lang w:val="uk-UA"/>
        </w:rPr>
        <w:t>х</w:t>
      </w:r>
      <w:r w:rsidR="005D35AE" w:rsidRPr="00ED6DF1">
        <w:rPr>
          <w:b/>
          <w:sz w:val="24"/>
          <w:szCs w:val="24"/>
          <w:lang w:val="uk-UA"/>
        </w:rPr>
        <w:t xml:space="preserve"> зборів.</w:t>
      </w:r>
    </w:p>
    <w:p w:rsidR="005D35AE" w:rsidRPr="00ED6DF1" w:rsidRDefault="005D35AE" w:rsidP="00ED6DF1">
      <w:pPr>
        <w:ind w:left="1985" w:hanging="1985"/>
        <w:jc w:val="both"/>
        <w:outlineLvl w:val="0"/>
        <w:rPr>
          <w:sz w:val="24"/>
          <w:szCs w:val="24"/>
          <w:lang w:val="uk-UA"/>
        </w:rPr>
      </w:pPr>
      <w:r w:rsidRPr="00ED6DF1">
        <w:rPr>
          <w:b/>
          <w:i/>
          <w:sz w:val="24"/>
          <w:szCs w:val="24"/>
          <w:lang w:val="uk-UA"/>
        </w:rPr>
        <w:t>СЛУХАЛИ</w:t>
      </w:r>
      <w:r w:rsidRPr="00ED6DF1">
        <w:rPr>
          <w:b/>
          <w:sz w:val="24"/>
          <w:szCs w:val="24"/>
          <w:lang w:val="uk-UA"/>
        </w:rPr>
        <w:t>:</w:t>
      </w:r>
      <w:r w:rsidR="00132EC5" w:rsidRPr="00ED6DF1">
        <w:rPr>
          <w:sz w:val="24"/>
          <w:szCs w:val="24"/>
          <w:lang w:val="uk-UA"/>
        </w:rPr>
        <w:tab/>
      </w:r>
      <w:r w:rsidR="00202315" w:rsidRPr="00ED6DF1">
        <w:rPr>
          <w:sz w:val="24"/>
          <w:szCs w:val="24"/>
          <w:lang w:val="uk-UA"/>
        </w:rPr>
        <w:t>Голову</w:t>
      </w:r>
      <w:r w:rsidR="008E341B" w:rsidRPr="00ED6DF1">
        <w:rPr>
          <w:sz w:val="24"/>
          <w:szCs w:val="24"/>
          <w:lang w:val="uk-UA"/>
        </w:rPr>
        <w:t xml:space="preserve"> правління</w:t>
      </w:r>
      <w:r w:rsidR="00132EC5" w:rsidRPr="00ED6DF1">
        <w:rPr>
          <w:sz w:val="24"/>
          <w:szCs w:val="24"/>
          <w:lang w:val="uk-UA"/>
        </w:rPr>
        <w:t xml:space="preserve"> ОСББ </w:t>
      </w:r>
      <w:proofErr w:type="spellStart"/>
      <w:r w:rsidR="008F36E2" w:rsidRPr="008A00C4">
        <w:rPr>
          <w:bCs/>
          <w:sz w:val="24"/>
          <w:szCs w:val="24"/>
          <w:lang w:val="uk-UA"/>
        </w:rPr>
        <w:t>Гросман</w:t>
      </w:r>
      <w:r w:rsidR="002E26F7" w:rsidRPr="008A00C4">
        <w:rPr>
          <w:bCs/>
          <w:sz w:val="24"/>
          <w:szCs w:val="24"/>
          <w:lang w:val="uk-UA"/>
        </w:rPr>
        <w:t>а</w:t>
      </w:r>
      <w:proofErr w:type="spellEnd"/>
      <w:r w:rsidR="00ED6DF1" w:rsidRPr="008A00C4">
        <w:rPr>
          <w:bCs/>
          <w:sz w:val="24"/>
          <w:szCs w:val="24"/>
          <w:lang w:val="uk-UA"/>
        </w:rPr>
        <w:t> </w:t>
      </w:r>
      <w:r w:rsidR="008F36E2" w:rsidRPr="008A00C4">
        <w:rPr>
          <w:bCs/>
          <w:sz w:val="24"/>
          <w:szCs w:val="24"/>
          <w:lang w:val="uk-UA"/>
        </w:rPr>
        <w:t>О.Н.</w:t>
      </w:r>
      <w:r w:rsidR="0028064C" w:rsidRPr="008A00C4">
        <w:rPr>
          <w:bCs/>
          <w:sz w:val="24"/>
          <w:szCs w:val="24"/>
          <w:lang w:val="uk-UA"/>
        </w:rPr>
        <w:t xml:space="preserve">, </w:t>
      </w:r>
      <w:r w:rsidR="00ED2D73" w:rsidRPr="008A00C4">
        <w:rPr>
          <w:bCs/>
          <w:sz w:val="24"/>
          <w:szCs w:val="24"/>
          <w:lang w:val="uk-UA"/>
        </w:rPr>
        <w:t>який</w:t>
      </w:r>
      <w:r w:rsidR="00A43078" w:rsidRPr="008A00C4">
        <w:rPr>
          <w:bCs/>
          <w:sz w:val="24"/>
          <w:szCs w:val="24"/>
          <w:lang w:val="uk-UA"/>
        </w:rPr>
        <w:t xml:space="preserve"> </w:t>
      </w:r>
      <w:r w:rsidR="00E12030" w:rsidRPr="008A00C4">
        <w:rPr>
          <w:bCs/>
          <w:sz w:val="24"/>
          <w:szCs w:val="24"/>
          <w:lang w:val="uk-UA"/>
        </w:rPr>
        <w:t>зап</w:t>
      </w:r>
      <w:r w:rsidR="00E12030" w:rsidRPr="00ED6DF1">
        <w:rPr>
          <w:sz w:val="24"/>
          <w:szCs w:val="24"/>
          <w:lang w:val="uk-UA"/>
        </w:rPr>
        <w:t>ропонував</w:t>
      </w:r>
      <w:r w:rsidRPr="00ED6DF1">
        <w:rPr>
          <w:sz w:val="24"/>
          <w:szCs w:val="24"/>
          <w:lang w:val="uk-UA"/>
        </w:rPr>
        <w:t xml:space="preserve"> обрати </w:t>
      </w:r>
      <w:r w:rsidR="00E0233A" w:rsidRPr="00ED6DF1">
        <w:rPr>
          <w:sz w:val="24"/>
          <w:szCs w:val="24"/>
          <w:lang w:val="uk-UA"/>
        </w:rPr>
        <w:t>г</w:t>
      </w:r>
      <w:r w:rsidRPr="00ED6DF1">
        <w:rPr>
          <w:sz w:val="24"/>
          <w:szCs w:val="24"/>
          <w:lang w:val="uk-UA"/>
        </w:rPr>
        <w:t xml:space="preserve">оловою зборів – </w:t>
      </w:r>
      <w:proofErr w:type="spellStart"/>
      <w:r w:rsidR="008F36E2" w:rsidRPr="00ED6DF1">
        <w:rPr>
          <w:b/>
          <w:sz w:val="24"/>
          <w:szCs w:val="24"/>
          <w:lang w:val="uk-UA"/>
        </w:rPr>
        <w:t>Гросман</w:t>
      </w:r>
      <w:r w:rsidR="00ED6DF1">
        <w:rPr>
          <w:b/>
          <w:sz w:val="24"/>
          <w:szCs w:val="24"/>
          <w:lang w:val="uk-UA"/>
        </w:rPr>
        <w:t>а</w:t>
      </w:r>
      <w:proofErr w:type="spellEnd"/>
      <w:r w:rsidR="00ED6DF1">
        <w:rPr>
          <w:lang w:val="uk-UA"/>
        </w:rPr>
        <w:t> </w:t>
      </w:r>
      <w:r w:rsidR="008F36E2" w:rsidRPr="00ED6DF1">
        <w:rPr>
          <w:b/>
          <w:sz w:val="24"/>
          <w:szCs w:val="24"/>
          <w:lang w:val="uk-UA"/>
        </w:rPr>
        <w:t>О.Н.</w:t>
      </w:r>
      <w:r w:rsidR="00436C6B" w:rsidRPr="00ED6DF1">
        <w:rPr>
          <w:sz w:val="24"/>
          <w:szCs w:val="24"/>
          <w:lang w:val="uk-UA"/>
        </w:rPr>
        <w:t xml:space="preserve"> </w:t>
      </w:r>
    </w:p>
    <w:p w:rsidR="00AD76F2" w:rsidRPr="00825BE9" w:rsidRDefault="00AD76F2" w:rsidP="00AD76F2">
      <w:pPr>
        <w:ind w:firstLine="708"/>
        <w:jc w:val="both"/>
        <w:outlineLvl w:val="0"/>
        <w:rPr>
          <w:sz w:val="24"/>
          <w:szCs w:val="24"/>
          <w:lang w:val="uk-UA"/>
        </w:rPr>
      </w:pPr>
      <w:r w:rsidRPr="00B110C6">
        <w:rPr>
          <w:b/>
          <w:i/>
          <w:sz w:val="24"/>
          <w:szCs w:val="24"/>
          <w:lang w:val="uk-UA"/>
        </w:rPr>
        <w:t>ГОЛОСУВАЛИ:</w:t>
      </w:r>
      <w:r w:rsidRPr="00B110C6">
        <w:rPr>
          <w:b/>
          <w:sz w:val="24"/>
          <w:szCs w:val="24"/>
          <w:lang w:val="uk-UA"/>
        </w:rPr>
        <w:tab/>
      </w:r>
      <w:r>
        <w:rPr>
          <w:b/>
          <w:sz w:val="24"/>
          <w:szCs w:val="24"/>
          <w:lang w:val="uk-UA"/>
        </w:rPr>
        <w:t>«</w:t>
      </w:r>
      <w:r w:rsidRPr="00B110C6">
        <w:rPr>
          <w:sz w:val="24"/>
          <w:szCs w:val="24"/>
          <w:lang w:val="uk-UA"/>
        </w:rPr>
        <w:t>за» -</w:t>
      </w:r>
      <w:r>
        <w:rPr>
          <w:sz w:val="24"/>
          <w:szCs w:val="24"/>
          <w:lang w:val="uk-UA"/>
        </w:rPr>
        <w:t>16503,8</w:t>
      </w:r>
      <w:r w:rsidRPr="00825BE9">
        <w:rPr>
          <w:sz w:val="24"/>
          <w:szCs w:val="24"/>
          <w:lang w:val="uk-UA"/>
        </w:rPr>
        <w:t xml:space="preserve"> </w:t>
      </w:r>
      <w:r>
        <w:rPr>
          <w:sz w:val="24"/>
          <w:szCs w:val="24"/>
          <w:lang w:val="uk-UA"/>
        </w:rPr>
        <w:t>м</w:t>
      </w:r>
      <w:r>
        <w:rPr>
          <w:sz w:val="24"/>
          <w:szCs w:val="24"/>
          <w:vertAlign w:val="superscript"/>
          <w:lang w:val="uk-UA"/>
        </w:rPr>
        <w:t>2</w:t>
      </w:r>
      <w:r w:rsidRPr="00B110C6">
        <w:rPr>
          <w:sz w:val="24"/>
          <w:szCs w:val="24"/>
          <w:lang w:val="uk-UA"/>
        </w:rPr>
        <w:t xml:space="preserve"> </w:t>
      </w:r>
      <w:r>
        <w:rPr>
          <w:sz w:val="24"/>
          <w:szCs w:val="24"/>
          <w:lang w:val="uk-UA"/>
        </w:rPr>
        <w:t xml:space="preserve">(72,73%)             </w:t>
      </w:r>
      <w:r w:rsidRPr="00B110C6">
        <w:rPr>
          <w:sz w:val="24"/>
          <w:szCs w:val="24"/>
          <w:lang w:val="uk-UA"/>
        </w:rPr>
        <w:t>«проти» -</w:t>
      </w:r>
      <w:r>
        <w:rPr>
          <w:sz w:val="24"/>
          <w:szCs w:val="24"/>
          <w:lang w:val="uk-UA"/>
        </w:rPr>
        <w:t xml:space="preserve"> </w:t>
      </w:r>
      <w:r w:rsidRPr="00B110C6">
        <w:rPr>
          <w:sz w:val="24"/>
          <w:szCs w:val="24"/>
          <w:lang w:val="uk-UA"/>
        </w:rPr>
        <w:t xml:space="preserve"> </w:t>
      </w:r>
      <w:r>
        <w:rPr>
          <w:sz w:val="24"/>
          <w:szCs w:val="24"/>
          <w:lang w:val="uk-UA"/>
        </w:rPr>
        <w:t>6189,54</w:t>
      </w:r>
      <w:r w:rsidRPr="00825BE9">
        <w:rPr>
          <w:sz w:val="24"/>
          <w:szCs w:val="24"/>
          <w:lang w:val="uk-UA"/>
        </w:rPr>
        <w:t xml:space="preserve"> </w:t>
      </w:r>
      <w:r>
        <w:rPr>
          <w:sz w:val="24"/>
          <w:szCs w:val="24"/>
          <w:lang w:val="uk-UA"/>
        </w:rPr>
        <w:t>м</w:t>
      </w:r>
      <w:r>
        <w:rPr>
          <w:sz w:val="24"/>
          <w:szCs w:val="24"/>
          <w:vertAlign w:val="superscript"/>
          <w:lang w:val="uk-UA"/>
        </w:rPr>
        <w:t>2</w:t>
      </w:r>
      <w:r>
        <w:rPr>
          <w:sz w:val="24"/>
          <w:szCs w:val="24"/>
          <w:lang w:val="uk-UA"/>
        </w:rPr>
        <w:t xml:space="preserve"> (27,27%)</w:t>
      </w:r>
    </w:p>
    <w:p w:rsidR="00ED6DF1" w:rsidRPr="00C643AD" w:rsidRDefault="008A00C4" w:rsidP="00C643AD">
      <w:pPr>
        <w:ind w:left="1985" w:hanging="1985"/>
        <w:jc w:val="both"/>
        <w:outlineLvl w:val="0"/>
        <w:rPr>
          <w:sz w:val="24"/>
          <w:szCs w:val="24"/>
          <w:lang w:val="uk-UA"/>
        </w:rPr>
      </w:pPr>
      <w:r w:rsidRPr="00ED6DF1">
        <w:rPr>
          <w:b/>
          <w:i/>
          <w:sz w:val="24"/>
          <w:szCs w:val="24"/>
          <w:lang w:val="uk-UA"/>
        </w:rPr>
        <w:t>УХВАЛИЛИ</w:t>
      </w:r>
      <w:r w:rsidR="005D35AE" w:rsidRPr="00ED6DF1">
        <w:rPr>
          <w:b/>
          <w:i/>
          <w:sz w:val="24"/>
          <w:szCs w:val="24"/>
          <w:lang w:val="uk-UA"/>
        </w:rPr>
        <w:t>:</w:t>
      </w:r>
      <w:r w:rsidR="0090249E" w:rsidRPr="00ED6DF1">
        <w:rPr>
          <w:b/>
          <w:i/>
          <w:sz w:val="24"/>
          <w:szCs w:val="24"/>
          <w:lang w:val="uk-UA"/>
        </w:rPr>
        <w:tab/>
      </w:r>
      <w:r w:rsidR="00C165E4" w:rsidRPr="00ED6DF1">
        <w:rPr>
          <w:sz w:val="24"/>
          <w:szCs w:val="24"/>
          <w:lang w:val="uk-UA"/>
        </w:rPr>
        <w:t xml:space="preserve">обрати </w:t>
      </w:r>
      <w:r w:rsidR="00E0233A" w:rsidRPr="00ED6DF1">
        <w:rPr>
          <w:sz w:val="24"/>
          <w:szCs w:val="24"/>
          <w:lang w:val="uk-UA"/>
        </w:rPr>
        <w:t>г</w:t>
      </w:r>
      <w:r w:rsidR="00C165E4" w:rsidRPr="00ED6DF1">
        <w:rPr>
          <w:sz w:val="24"/>
          <w:szCs w:val="24"/>
          <w:lang w:val="uk-UA"/>
        </w:rPr>
        <w:t>оловою зборів</w:t>
      </w:r>
      <w:r w:rsidR="00661716" w:rsidRPr="00ED6DF1">
        <w:rPr>
          <w:sz w:val="24"/>
          <w:szCs w:val="24"/>
          <w:lang w:val="uk-UA"/>
        </w:rPr>
        <w:t xml:space="preserve"> </w:t>
      </w:r>
      <w:proofErr w:type="spellStart"/>
      <w:r w:rsidR="008F36E2" w:rsidRPr="00ED6DF1">
        <w:rPr>
          <w:b/>
          <w:sz w:val="24"/>
          <w:szCs w:val="24"/>
          <w:lang w:val="uk-UA"/>
        </w:rPr>
        <w:t>Гросман</w:t>
      </w:r>
      <w:r w:rsidR="002E26F7" w:rsidRPr="00ED6DF1">
        <w:rPr>
          <w:b/>
          <w:sz w:val="24"/>
          <w:szCs w:val="24"/>
          <w:lang w:val="uk-UA"/>
        </w:rPr>
        <w:t>а</w:t>
      </w:r>
      <w:proofErr w:type="spellEnd"/>
      <w:r w:rsidR="00ED6DF1">
        <w:rPr>
          <w:b/>
          <w:sz w:val="24"/>
          <w:szCs w:val="24"/>
          <w:lang w:val="uk-UA"/>
        </w:rPr>
        <w:t> </w:t>
      </w:r>
      <w:r w:rsidR="008F36E2" w:rsidRPr="00ED6DF1">
        <w:rPr>
          <w:b/>
          <w:sz w:val="24"/>
          <w:szCs w:val="24"/>
          <w:lang w:val="uk-UA"/>
        </w:rPr>
        <w:t>О.Н.</w:t>
      </w:r>
      <w:r w:rsidR="00661716" w:rsidRPr="00ED6DF1">
        <w:rPr>
          <w:sz w:val="24"/>
          <w:szCs w:val="24"/>
          <w:lang w:val="uk-UA"/>
        </w:rPr>
        <w:t xml:space="preserve"> </w:t>
      </w:r>
      <w:r w:rsidR="00A43078" w:rsidRPr="00ED6DF1">
        <w:rPr>
          <w:sz w:val="24"/>
          <w:szCs w:val="24"/>
          <w:lang w:val="uk-UA"/>
        </w:rPr>
        <w:t>.</w:t>
      </w:r>
      <w:r w:rsidR="00C165E4" w:rsidRPr="00ED6DF1">
        <w:rPr>
          <w:sz w:val="24"/>
          <w:szCs w:val="24"/>
          <w:lang w:val="uk-UA"/>
        </w:rPr>
        <w:t xml:space="preserve">- </w:t>
      </w:r>
      <w:r w:rsidR="00D72356" w:rsidRPr="00ED6DF1">
        <w:rPr>
          <w:sz w:val="24"/>
          <w:szCs w:val="24"/>
          <w:lang w:val="uk-UA"/>
        </w:rPr>
        <w:t xml:space="preserve">(паспорт серії АЕ </w:t>
      </w:r>
      <w:r w:rsidR="008F36E2" w:rsidRPr="00ED6DF1">
        <w:rPr>
          <w:sz w:val="24"/>
          <w:szCs w:val="24"/>
          <w:lang w:val="uk-UA"/>
        </w:rPr>
        <w:t xml:space="preserve">567546, виданий </w:t>
      </w:r>
      <w:proofErr w:type="spellStart"/>
      <w:r w:rsidR="008F36E2" w:rsidRPr="00ED6DF1">
        <w:rPr>
          <w:sz w:val="24"/>
          <w:szCs w:val="24"/>
          <w:lang w:val="uk-UA"/>
        </w:rPr>
        <w:t>Бабушкінським</w:t>
      </w:r>
      <w:proofErr w:type="spellEnd"/>
      <w:r w:rsidR="008F36E2" w:rsidRPr="00ED6DF1">
        <w:rPr>
          <w:sz w:val="24"/>
          <w:szCs w:val="24"/>
          <w:lang w:val="uk-UA"/>
        </w:rPr>
        <w:t xml:space="preserve"> РВДМУУМВС України в Дніпропетровській області 04 квітня 1997р). </w:t>
      </w:r>
    </w:p>
    <w:p w:rsidR="0090249E" w:rsidRPr="00ED6DF1" w:rsidRDefault="005D35AE" w:rsidP="007B7E54">
      <w:pPr>
        <w:jc w:val="both"/>
        <w:outlineLvl w:val="0"/>
        <w:rPr>
          <w:b/>
          <w:sz w:val="24"/>
          <w:szCs w:val="24"/>
          <w:lang w:val="uk-UA"/>
        </w:rPr>
      </w:pPr>
      <w:r w:rsidRPr="00ED6DF1">
        <w:rPr>
          <w:b/>
          <w:sz w:val="24"/>
          <w:szCs w:val="24"/>
          <w:lang w:val="uk-UA"/>
        </w:rPr>
        <w:t>Про обрання с</w:t>
      </w:r>
      <w:r w:rsidR="00FD079D" w:rsidRPr="00ED6DF1">
        <w:rPr>
          <w:b/>
          <w:sz w:val="24"/>
          <w:szCs w:val="24"/>
          <w:lang w:val="uk-UA"/>
        </w:rPr>
        <w:t>екретаря загальних</w:t>
      </w:r>
      <w:r w:rsidRPr="00ED6DF1">
        <w:rPr>
          <w:b/>
          <w:sz w:val="24"/>
          <w:szCs w:val="24"/>
          <w:lang w:val="uk-UA"/>
        </w:rPr>
        <w:t xml:space="preserve"> зборів.</w:t>
      </w:r>
    </w:p>
    <w:p w:rsidR="005D35AE" w:rsidRPr="00ED6DF1" w:rsidRDefault="005D35AE" w:rsidP="00ED6DF1">
      <w:pPr>
        <w:ind w:left="1985" w:hanging="1985"/>
        <w:jc w:val="both"/>
        <w:outlineLvl w:val="0"/>
        <w:rPr>
          <w:sz w:val="24"/>
          <w:szCs w:val="24"/>
          <w:lang w:val="uk-UA"/>
        </w:rPr>
      </w:pPr>
      <w:r w:rsidRPr="00ED6DF1">
        <w:rPr>
          <w:b/>
          <w:i/>
          <w:sz w:val="24"/>
          <w:szCs w:val="24"/>
          <w:lang w:val="uk-UA"/>
        </w:rPr>
        <w:t>СЛУХАЛИ</w:t>
      </w:r>
      <w:r w:rsidRPr="00ED6DF1">
        <w:rPr>
          <w:b/>
          <w:sz w:val="24"/>
          <w:szCs w:val="24"/>
          <w:lang w:val="uk-UA"/>
        </w:rPr>
        <w:t>:</w:t>
      </w:r>
      <w:r w:rsidR="00ED6DF1" w:rsidRPr="00ED6DF1">
        <w:rPr>
          <w:b/>
          <w:sz w:val="24"/>
          <w:szCs w:val="24"/>
          <w:lang w:val="uk-UA"/>
        </w:rPr>
        <w:tab/>
      </w:r>
      <w:proofErr w:type="spellStart"/>
      <w:r w:rsidR="007424A3" w:rsidRPr="008A00C4">
        <w:rPr>
          <w:bCs/>
          <w:sz w:val="24"/>
          <w:szCs w:val="24"/>
          <w:lang w:val="uk-UA"/>
        </w:rPr>
        <w:t>Гросман</w:t>
      </w:r>
      <w:r w:rsidR="002E26F7" w:rsidRPr="008A00C4">
        <w:rPr>
          <w:bCs/>
          <w:sz w:val="24"/>
          <w:szCs w:val="24"/>
          <w:lang w:val="uk-UA"/>
        </w:rPr>
        <w:t>а</w:t>
      </w:r>
      <w:proofErr w:type="spellEnd"/>
      <w:r w:rsidR="00ED6DF1" w:rsidRPr="008A00C4">
        <w:rPr>
          <w:bCs/>
          <w:sz w:val="24"/>
          <w:szCs w:val="24"/>
          <w:lang w:val="uk-UA"/>
        </w:rPr>
        <w:t> </w:t>
      </w:r>
      <w:r w:rsidR="007424A3" w:rsidRPr="008A00C4">
        <w:rPr>
          <w:bCs/>
          <w:sz w:val="24"/>
          <w:szCs w:val="24"/>
          <w:lang w:val="uk-UA"/>
        </w:rPr>
        <w:t>О.Н.</w:t>
      </w:r>
      <w:r w:rsidR="002660A2" w:rsidRPr="008A00C4">
        <w:rPr>
          <w:bCs/>
          <w:sz w:val="24"/>
          <w:szCs w:val="24"/>
          <w:lang w:val="uk-UA"/>
        </w:rPr>
        <w:t>,</w:t>
      </w:r>
      <w:r w:rsidR="002E26F7" w:rsidRPr="008A00C4">
        <w:rPr>
          <w:bCs/>
          <w:sz w:val="24"/>
          <w:szCs w:val="24"/>
          <w:lang w:val="uk-UA"/>
        </w:rPr>
        <w:t xml:space="preserve"> який</w:t>
      </w:r>
      <w:r w:rsidR="0090249E" w:rsidRPr="00ED6DF1">
        <w:rPr>
          <w:sz w:val="24"/>
          <w:szCs w:val="24"/>
          <w:lang w:val="uk-UA"/>
        </w:rPr>
        <w:t xml:space="preserve"> </w:t>
      </w:r>
      <w:r w:rsidR="000E6771" w:rsidRPr="00ED6DF1">
        <w:rPr>
          <w:sz w:val="24"/>
          <w:szCs w:val="24"/>
          <w:lang w:val="uk-UA"/>
        </w:rPr>
        <w:t>запропонував</w:t>
      </w:r>
      <w:r w:rsidRPr="00ED6DF1">
        <w:rPr>
          <w:sz w:val="24"/>
          <w:szCs w:val="24"/>
          <w:lang w:val="uk-UA"/>
        </w:rPr>
        <w:t xml:space="preserve"> обрати секретарем зборів </w:t>
      </w:r>
      <w:r w:rsidR="007424A3" w:rsidRPr="00ED6DF1">
        <w:rPr>
          <w:b/>
          <w:sz w:val="24"/>
          <w:szCs w:val="24"/>
          <w:lang w:val="uk-UA"/>
        </w:rPr>
        <w:t>Бондаренко</w:t>
      </w:r>
      <w:r w:rsidR="00ED6DF1" w:rsidRPr="00ED6DF1">
        <w:rPr>
          <w:b/>
          <w:sz w:val="24"/>
          <w:szCs w:val="24"/>
          <w:lang w:val="uk-UA"/>
        </w:rPr>
        <w:t> </w:t>
      </w:r>
      <w:r w:rsidR="007424A3" w:rsidRPr="00ED6DF1">
        <w:rPr>
          <w:b/>
          <w:sz w:val="24"/>
          <w:szCs w:val="24"/>
          <w:lang w:val="uk-UA"/>
        </w:rPr>
        <w:t>В.П.</w:t>
      </w:r>
    </w:p>
    <w:p w:rsidR="005D35AE" w:rsidRPr="00AD76F2" w:rsidRDefault="00AD76F2" w:rsidP="00AD76F2">
      <w:pPr>
        <w:ind w:firstLine="708"/>
        <w:jc w:val="both"/>
        <w:outlineLvl w:val="0"/>
        <w:rPr>
          <w:sz w:val="24"/>
          <w:szCs w:val="24"/>
          <w:lang w:val="uk-UA"/>
        </w:rPr>
      </w:pPr>
      <w:r w:rsidRPr="00B110C6">
        <w:rPr>
          <w:b/>
          <w:i/>
          <w:sz w:val="24"/>
          <w:szCs w:val="24"/>
          <w:lang w:val="uk-UA"/>
        </w:rPr>
        <w:t>ГОЛОСУВАЛИ:</w:t>
      </w:r>
      <w:r w:rsidRPr="00B110C6">
        <w:rPr>
          <w:b/>
          <w:sz w:val="24"/>
          <w:szCs w:val="24"/>
          <w:lang w:val="uk-UA"/>
        </w:rPr>
        <w:tab/>
      </w:r>
      <w:r>
        <w:rPr>
          <w:b/>
          <w:sz w:val="24"/>
          <w:szCs w:val="24"/>
          <w:lang w:val="uk-UA"/>
        </w:rPr>
        <w:t>«</w:t>
      </w:r>
      <w:r w:rsidRPr="00B110C6">
        <w:rPr>
          <w:sz w:val="24"/>
          <w:szCs w:val="24"/>
          <w:lang w:val="uk-UA"/>
        </w:rPr>
        <w:t>за» -</w:t>
      </w:r>
      <w:r>
        <w:rPr>
          <w:sz w:val="24"/>
          <w:szCs w:val="24"/>
          <w:lang w:val="uk-UA"/>
        </w:rPr>
        <w:t>16503,8</w:t>
      </w:r>
      <w:r w:rsidRPr="00825BE9">
        <w:rPr>
          <w:sz w:val="24"/>
          <w:szCs w:val="24"/>
          <w:lang w:val="uk-UA"/>
        </w:rPr>
        <w:t xml:space="preserve"> </w:t>
      </w:r>
      <w:r>
        <w:rPr>
          <w:sz w:val="24"/>
          <w:szCs w:val="24"/>
          <w:lang w:val="uk-UA"/>
        </w:rPr>
        <w:t>м</w:t>
      </w:r>
      <w:r>
        <w:rPr>
          <w:sz w:val="24"/>
          <w:szCs w:val="24"/>
          <w:vertAlign w:val="superscript"/>
          <w:lang w:val="uk-UA"/>
        </w:rPr>
        <w:t>2</w:t>
      </w:r>
      <w:r w:rsidRPr="00B110C6">
        <w:rPr>
          <w:sz w:val="24"/>
          <w:szCs w:val="24"/>
          <w:lang w:val="uk-UA"/>
        </w:rPr>
        <w:t xml:space="preserve"> </w:t>
      </w:r>
      <w:r>
        <w:rPr>
          <w:sz w:val="24"/>
          <w:szCs w:val="24"/>
          <w:lang w:val="uk-UA"/>
        </w:rPr>
        <w:t xml:space="preserve">(72,73%)             </w:t>
      </w:r>
      <w:r w:rsidRPr="00B110C6">
        <w:rPr>
          <w:sz w:val="24"/>
          <w:szCs w:val="24"/>
          <w:lang w:val="uk-UA"/>
        </w:rPr>
        <w:t>«проти» -</w:t>
      </w:r>
      <w:r>
        <w:rPr>
          <w:sz w:val="24"/>
          <w:szCs w:val="24"/>
          <w:lang w:val="uk-UA"/>
        </w:rPr>
        <w:t xml:space="preserve"> </w:t>
      </w:r>
      <w:r w:rsidRPr="00B110C6">
        <w:rPr>
          <w:sz w:val="24"/>
          <w:szCs w:val="24"/>
          <w:lang w:val="uk-UA"/>
        </w:rPr>
        <w:t xml:space="preserve"> </w:t>
      </w:r>
      <w:r>
        <w:rPr>
          <w:sz w:val="24"/>
          <w:szCs w:val="24"/>
          <w:lang w:val="uk-UA"/>
        </w:rPr>
        <w:t>6189,54</w:t>
      </w:r>
      <w:r w:rsidRPr="00825BE9">
        <w:rPr>
          <w:sz w:val="24"/>
          <w:szCs w:val="24"/>
          <w:lang w:val="uk-UA"/>
        </w:rPr>
        <w:t xml:space="preserve"> </w:t>
      </w:r>
      <w:r>
        <w:rPr>
          <w:sz w:val="24"/>
          <w:szCs w:val="24"/>
          <w:lang w:val="uk-UA"/>
        </w:rPr>
        <w:t>м</w:t>
      </w:r>
      <w:r>
        <w:rPr>
          <w:sz w:val="24"/>
          <w:szCs w:val="24"/>
          <w:vertAlign w:val="superscript"/>
          <w:lang w:val="uk-UA"/>
        </w:rPr>
        <w:t>2</w:t>
      </w:r>
      <w:r>
        <w:rPr>
          <w:sz w:val="24"/>
          <w:szCs w:val="24"/>
          <w:lang w:val="uk-UA"/>
        </w:rPr>
        <w:t xml:space="preserve"> (27,27%)</w:t>
      </w:r>
    </w:p>
    <w:p w:rsidR="005D35AE" w:rsidRPr="00ED6DF1" w:rsidRDefault="008A00C4" w:rsidP="00ED6DF1">
      <w:pPr>
        <w:ind w:left="1985" w:hanging="1985"/>
        <w:jc w:val="both"/>
        <w:outlineLvl w:val="0"/>
        <w:rPr>
          <w:sz w:val="24"/>
          <w:szCs w:val="24"/>
          <w:lang w:val="uk-UA"/>
        </w:rPr>
      </w:pPr>
      <w:r w:rsidRPr="00ED6DF1">
        <w:rPr>
          <w:b/>
          <w:i/>
          <w:sz w:val="24"/>
          <w:szCs w:val="24"/>
          <w:lang w:val="uk-UA"/>
        </w:rPr>
        <w:t>УХВАЛИЛИ</w:t>
      </w:r>
      <w:r w:rsidR="005D35AE" w:rsidRPr="00ED6DF1">
        <w:rPr>
          <w:b/>
          <w:i/>
          <w:sz w:val="24"/>
          <w:szCs w:val="24"/>
          <w:lang w:val="uk-UA"/>
        </w:rPr>
        <w:t>:</w:t>
      </w:r>
      <w:r w:rsidR="0090249E" w:rsidRPr="00ED6DF1">
        <w:rPr>
          <w:i/>
          <w:sz w:val="24"/>
          <w:szCs w:val="24"/>
          <w:lang w:val="uk-UA"/>
        </w:rPr>
        <w:tab/>
      </w:r>
      <w:r w:rsidR="005D35AE" w:rsidRPr="00ED6DF1">
        <w:rPr>
          <w:sz w:val="24"/>
          <w:szCs w:val="24"/>
          <w:lang w:val="uk-UA"/>
        </w:rPr>
        <w:t xml:space="preserve">обрати секретарем зборів </w:t>
      </w:r>
      <w:r w:rsidR="008F36E2" w:rsidRPr="00ED6DF1">
        <w:rPr>
          <w:b/>
          <w:sz w:val="24"/>
          <w:szCs w:val="24"/>
          <w:lang w:val="uk-UA"/>
        </w:rPr>
        <w:t>Бондаренко В.П.</w:t>
      </w:r>
      <w:r w:rsidR="00ED6DF1">
        <w:rPr>
          <w:b/>
          <w:sz w:val="24"/>
          <w:szCs w:val="24"/>
          <w:lang w:val="uk-UA"/>
        </w:rPr>
        <w:t xml:space="preserve"> </w:t>
      </w:r>
      <w:r w:rsidR="008F36E2" w:rsidRPr="00ED6DF1">
        <w:rPr>
          <w:sz w:val="24"/>
          <w:szCs w:val="24"/>
          <w:lang w:val="uk-UA"/>
        </w:rPr>
        <w:t>(паспорт серії АН709290, Індустріальним РВДМУУМВС України в Дніпропетровській області 28 травня 2008р).</w:t>
      </w:r>
    </w:p>
    <w:p w:rsidR="003D4384" w:rsidRPr="00ED6DF1" w:rsidRDefault="005D35AE" w:rsidP="00ED6DF1">
      <w:pPr>
        <w:ind w:left="1985" w:hanging="1985"/>
        <w:jc w:val="center"/>
        <w:outlineLvl w:val="0"/>
        <w:rPr>
          <w:b/>
          <w:sz w:val="24"/>
          <w:szCs w:val="24"/>
          <w:lang w:val="uk-UA"/>
        </w:rPr>
      </w:pPr>
      <w:r w:rsidRPr="00ED6DF1">
        <w:rPr>
          <w:b/>
          <w:sz w:val="24"/>
          <w:szCs w:val="24"/>
          <w:lang w:val="uk-UA"/>
        </w:rPr>
        <w:t>Порядок денний</w:t>
      </w:r>
    </w:p>
    <w:tbl>
      <w:tblPr>
        <w:tblW w:w="9000" w:type="dxa"/>
        <w:tblInd w:w="93" w:type="dxa"/>
        <w:tblLook w:val="04A0"/>
      </w:tblPr>
      <w:tblGrid>
        <w:gridCol w:w="9000"/>
      </w:tblGrid>
      <w:tr w:rsidR="00D6105F" w:rsidRPr="00ED6DF1" w:rsidTr="00D6105F">
        <w:trPr>
          <w:trHeight w:val="375"/>
        </w:trPr>
        <w:tc>
          <w:tcPr>
            <w:tcW w:w="9000" w:type="dxa"/>
            <w:tcBorders>
              <w:top w:val="nil"/>
              <w:left w:val="nil"/>
              <w:bottom w:val="nil"/>
              <w:right w:val="nil"/>
            </w:tcBorders>
            <w:shd w:val="clear" w:color="auto" w:fill="auto"/>
            <w:noWrap/>
            <w:vAlign w:val="bottom"/>
            <w:hideMark/>
          </w:tcPr>
          <w:p w:rsidR="00D6105F" w:rsidRPr="00ED6DF1" w:rsidRDefault="00D6105F" w:rsidP="00D6105F">
            <w:pPr>
              <w:rPr>
                <w:i/>
                <w:color w:val="000000"/>
                <w:sz w:val="24"/>
                <w:szCs w:val="24"/>
                <w:lang w:val="uk-UA"/>
              </w:rPr>
            </w:pPr>
            <w:r w:rsidRPr="00ED6DF1">
              <w:rPr>
                <w:i/>
                <w:color w:val="000000"/>
                <w:sz w:val="24"/>
                <w:szCs w:val="24"/>
                <w:lang w:val="uk-UA"/>
              </w:rPr>
              <w:t xml:space="preserve">        1. Організаційні питання проведення зборів.</w:t>
            </w:r>
          </w:p>
        </w:tc>
      </w:tr>
      <w:tr w:rsidR="00D6105F" w:rsidRPr="00ED6DF1" w:rsidTr="00D6105F">
        <w:trPr>
          <w:trHeight w:val="375"/>
        </w:trPr>
        <w:tc>
          <w:tcPr>
            <w:tcW w:w="9000" w:type="dxa"/>
            <w:tcBorders>
              <w:top w:val="nil"/>
              <w:left w:val="nil"/>
              <w:bottom w:val="nil"/>
              <w:right w:val="nil"/>
            </w:tcBorders>
            <w:shd w:val="clear" w:color="auto" w:fill="auto"/>
            <w:noWrap/>
            <w:vAlign w:val="bottom"/>
            <w:hideMark/>
          </w:tcPr>
          <w:p w:rsidR="00D6105F" w:rsidRPr="00ED6DF1" w:rsidRDefault="00D6105F" w:rsidP="00D6105F">
            <w:pPr>
              <w:rPr>
                <w:i/>
                <w:color w:val="000000"/>
                <w:sz w:val="24"/>
                <w:szCs w:val="24"/>
                <w:lang w:val="uk-UA"/>
              </w:rPr>
            </w:pPr>
            <w:r w:rsidRPr="00ED6DF1">
              <w:rPr>
                <w:i/>
                <w:color w:val="000000"/>
                <w:sz w:val="24"/>
                <w:szCs w:val="24"/>
                <w:lang w:val="uk-UA"/>
              </w:rPr>
              <w:t xml:space="preserve">        2. Звіт правління та ревізійної комісії за період 2019-2020. </w:t>
            </w:r>
          </w:p>
        </w:tc>
      </w:tr>
      <w:tr w:rsidR="00D6105F" w:rsidRPr="00ED6DF1" w:rsidTr="00D6105F">
        <w:trPr>
          <w:trHeight w:val="375"/>
        </w:trPr>
        <w:tc>
          <w:tcPr>
            <w:tcW w:w="9000" w:type="dxa"/>
            <w:tcBorders>
              <w:top w:val="nil"/>
              <w:left w:val="nil"/>
              <w:bottom w:val="nil"/>
              <w:right w:val="nil"/>
            </w:tcBorders>
            <w:shd w:val="clear" w:color="auto" w:fill="auto"/>
            <w:noWrap/>
            <w:vAlign w:val="bottom"/>
            <w:hideMark/>
          </w:tcPr>
          <w:p w:rsidR="00D6105F" w:rsidRPr="00ED6DF1" w:rsidRDefault="00D6105F" w:rsidP="00D6105F">
            <w:pPr>
              <w:rPr>
                <w:i/>
                <w:color w:val="000000"/>
                <w:sz w:val="24"/>
                <w:szCs w:val="24"/>
                <w:lang w:val="uk-UA"/>
              </w:rPr>
            </w:pPr>
            <w:r w:rsidRPr="00ED6DF1">
              <w:rPr>
                <w:i/>
                <w:color w:val="000000"/>
                <w:sz w:val="24"/>
                <w:szCs w:val="24"/>
                <w:lang w:val="uk-UA"/>
              </w:rPr>
              <w:t xml:space="preserve">        3. Прийняття рішення по внескам на обслуговування будинку.</w:t>
            </w:r>
          </w:p>
        </w:tc>
      </w:tr>
      <w:tr w:rsidR="00D6105F" w:rsidRPr="00ED6DF1" w:rsidTr="00D6105F">
        <w:trPr>
          <w:trHeight w:val="375"/>
        </w:trPr>
        <w:tc>
          <w:tcPr>
            <w:tcW w:w="9000" w:type="dxa"/>
            <w:tcBorders>
              <w:top w:val="nil"/>
              <w:left w:val="nil"/>
              <w:bottom w:val="nil"/>
              <w:right w:val="nil"/>
            </w:tcBorders>
            <w:shd w:val="clear" w:color="auto" w:fill="auto"/>
            <w:noWrap/>
            <w:vAlign w:val="bottom"/>
            <w:hideMark/>
          </w:tcPr>
          <w:p w:rsidR="00D6105F" w:rsidRPr="00ED6DF1" w:rsidRDefault="00D6105F" w:rsidP="00D6105F">
            <w:pPr>
              <w:rPr>
                <w:i/>
                <w:color w:val="000000"/>
                <w:sz w:val="24"/>
                <w:szCs w:val="24"/>
                <w:lang w:val="uk-UA"/>
              </w:rPr>
            </w:pPr>
            <w:r w:rsidRPr="00ED6DF1">
              <w:rPr>
                <w:i/>
                <w:color w:val="000000"/>
                <w:sz w:val="24"/>
                <w:szCs w:val="24"/>
                <w:lang w:val="uk-UA"/>
              </w:rPr>
              <w:t xml:space="preserve">        4. Прийняття рішення по культурі опалення. </w:t>
            </w:r>
          </w:p>
        </w:tc>
      </w:tr>
      <w:tr w:rsidR="00D6105F" w:rsidRPr="00ED6DF1" w:rsidTr="00D6105F">
        <w:trPr>
          <w:trHeight w:val="375"/>
        </w:trPr>
        <w:tc>
          <w:tcPr>
            <w:tcW w:w="9000" w:type="dxa"/>
            <w:tcBorders>
              <w:top w:val="nil"/>
              <w:left w:val="nil"/>
              <w:bottom w:val="nil"/>
              <w:right w:val="nil"/>
            </w:tcBorders>
            <w:shd w:val="clear" w:color="auto" w:fill="auto"/>
            <w:noWrap/>
            <w:vAlign w:val="bottom"/>
            <w:hideMark/>
          </w:tcPr>
          <w:p w:rsidR="00D6105F" w:rsidRPr="00ED6DF1" w:rsidRDefault="00D6105F" w:rsidP="00D6105F">
            <w:pPr>
              <w:rPr>
                <w:i/>
                <w:color w:val="000000"/>
                <w:sz w:val="24"/>
                <w:szCs w:val="24"/>
                <w:lang w:val="uk-UA"/>
              </w:rPr>
            </w:pPr>
            <w:r w:rsidRPr="00ED6DF1">
              <w:rPr>
                <w:i/>
                <w:color w:val="000000"/>
                <w:sz w:val="24"/>
                <w:szCs w:val="24"/>
                <w:lang w:val="uk-UA"/>
              </w:rPr>
              <w:t xml:space="preserve">        5. Перевибори правління та ревізійної комісії об‘єднання. </w:t>
            </w:r>
          </w:p>
        </w:tc>
      </w:tr>
      <w:tr w:rsidR="00D6105F" w:rsidRPr="00ED6DF1" w:rsidTr="00D6105F">
        <w:trPr>
          <w:trHeight w:val="375"/>
        </w:trPr>
        <w:tc>
          <w:tcPr>
            <w:tcW w:w="9000" w:type="dxa"/>
            <w:tcBorders>
              <w:top w:val="nil"/>
              <w:left w:val="nil"/>
              <w:bottom w:val="nil"/>
              <w:right w:val="nil"/>
            </w:tcBorders>
            <w:shd w:val="clear" w:color="auto" w:fill="auto"/>
            <w:noWrap/>
            <w:vAlign w:val="bottom"/>
            <w:hideMark/>
          </w:tcPr>
          <w:p w:rsidR="00D6105F" w:rsidRPr="00ED6DF1" w:rsidRDefault="00D6105F" w:rsidP="00D6105F">
            <w:pPr>
              <w:rPr>
                <w:i/>
                <w:color w:val="000000"/>
                <w:sz w:val="24"/>
                <w:szCs w:val="24"/>
                <w:lang w:val="uk-UA"/>
              </w:rPr>
            </w:pPr>
            <w:r w:rsidRPr="00ED6DF1">
              <w:rPr>
                <w:i/>
                <w:color w:val="000000"/>
                <w:sz w:val="24"/>
                <w:szCs w:val="24"/>
                <w:lang w:val="uk-UA"/>
              </w:rPr>
              <w:t xml:space="preserve">        6. Оплата за юридичну допомогу власникам.</w:t>
            </w:r>
          </w:p>
        </w:tc>
      </w:tr>
      <w:tr w:rsidR="00D6105F" w:rsidRPr="00ED6DF1" w:rsidTr="00D6105F">
        <w:trPr>
          <w:trHeight w:val="375"/>
        </w:trPr>
        <w:tc>
          <w:tcPr>
            <w:tcW w:w="9000" w:type="dxa"/>
            <w:tcBorders>
              <w:top w:val="nil"/>
              <w:left w:val="nil"/>
              <w:bottom w:val="nil"/>
              <w:right w:val="nil"/>
            </w:tcBorders>
            <w:shd w:val="clear" w:color="auto" w:fill="auto"/>
            <w:noWrap/>
            <w:vAlign w:val="bottom"/>
            <w:hideMark/>
          </w:tcPr>
          <w:p w:rsidR="00D6105F" w:rsidRPr="00ED6DF1" w:rsidRDefault="00D6105F" w:rsidP="00D6105F">
            <w:pPr>
              <w:rPr>
                <w:i/>
                <w:color w:val="000000"/>
                <w:sz w:val="24"/>
                <w:szCs w:val="24"/>
                <w:lang w:val="uk-UA"/>
              </w:rPr>
            </w:pPr>
            <w:r w:rsidRPr="00ED6DF1">
              <w:rPr>
                <w:i/>
                <w:color w:val="000000"/>
                <w:sz w:val="24"/>
                <w:szCs w:val="24"/>
                <w:lang w:val="uk-UA"/>
              </w:rPr>
              <w:t xml:space="preserve">        7. Різне.</w:t>
            </w:r>
          </w:p>
        </w:tc>
      </w:tr>
    </w:tbl>
    <w:p w:rsidR="008F36E2" w:rsidRPr="00ED6DF1" w:rsidRDefault="008F36E2" w:rsidP="008A00C4">
      <w:pPr>
        <w:rPr>
          <w:b/>
          <w:sz w:val="24"/>
          <w:szCs w:val="24"/>
          <w:u w:val="single"/>
          <w:lang w:val="uk-UA"/>
        </w:rPr>
      </w:pPr>
      <w:r w:rsidRPr="00ED6DF1">
        <w:rPr>
          <w:b/>
          <w:sz w:val="24"/>
          <w:szCs w:val="24"/>
          <w:u w:val="single"/>
          <w:lang w:val="uk-UA"/>
        </w:rPr>
        <w:t>По-другому питанню порядку денного.</w:t>
      </w:r>
    </w:p>
    <w:p w:rsidR="00ED6DF1" w:rsidRPr="00ED6DF1" w:rsidRDefault="008F36E2" w:rsidP="00106DFE">
      <w:pPr>
        <w:ind w:left="1418" w:hanging="1418"/>
        <w:jc w:val="both"/>
        <w:outlineLvl w:val="0"/>
        <w:rPr>
          <w:b/>
          <w:sz w:val="24"/>
          <w:szCs w:val="24"/>
          <w:lang w:val="uk-UA"/>
        </w:rPr>
      </w:pPr>
      <w:r w:rsidRPr="00ED6DF1">
        <w:rPr>
          <w:b/>
          <w:i/>
          <w:sz w:val="24"/>
          <w:szCs w:val="24"/>
          <w:lang w:val="uk-UA"/>
        </w:rPr>
        <w:t>СЛУХАЛИ</w:t>
      </w:r>
      <w:r w:rsidRPr="00ED6DF1">
        <w:rPr>
          <w:b/>
          <w:sz w:val="24"/>
          <w:szCs w:val="24"/>
          <w:lang w:val="uk-UA"/>
        </w:rPr>
        <w:t>:</w:t>
      </w:r>
      <w:r w:rsidRPr="00ED6DF1">
        <w:rPr>
          <w:b/>
          <w:sz w:val="24"/>
          <w:szCs w:val="24"/>
          <w:lang w:val="uk-UA"/>
        </w:rPr>
        <w:tab/>
      </w:r>
      <w:proofErr w:type="spellStart"/>
      <w:r w:rsidR="000C6C2C" w:rsidRPr="008A00C4">
        <w:rPr>
          <w:bCs/>
          <w:sz w:val="24"/>
          <w:szCs w:val="24"/>
          <w:lang w:val="uk-UA"/>
        </w:rPr>
        <w:t>Гросман</w:t>
      </w:r>
      <w:proofErr w:type="spellEnd"/>
      <w:r w:rsidR="000C6C2C" w:rsidRPr="008A00C4">
        <w:rPr>
          <w:bCs/>
          <w:sz w:val="24"/>
          <w:szCs w:val="24"/>
          <w:lang w:val="uk-UA"/>
        </w:rPr>
        <w:t xml:space="preserve"> О.Н. який</w:t>
      </w:r>
      <w:r w:rsidR="000C6C2C" w:rsidRPr="00ED6DF1">
        <w:rPr>
          <w:sz w:val="24"/>
          <w:szCs w:val="24"/>
          <w:lang w:val="uk-UA"/>
        </w:rPr>
        <w:t xml:space="preserve"> доповів про пере</w:t>
      </w:r>
      <w:r w:rsidR="00ED6DF1">
        <w:rPr>
          <w:sz w:val="24"/>
          <w:szCs w:val="24"/>
          <w:lang w:val="uk-UA"/>
        </w:rPr>
        <w:t>лік</w:t>
      </w:r>
      <w:r w:rsidR="000C6C2C" w:rsidRPr="00ED6DF1">
        <w:rPr>
          <w:sz w:val="24"/>
          <w:szCs w:val="24"/>
          <w:lang w:val="uk-UA"/>
        </w:rPr>
        <w:t xml:space="preserve"> робіт викон</w:t>
      </w:r>
      <w:r w:rsidR="00ED6DF1">
        <w:rPr>
          <w:sz w:val="24"/>
          <w:szCs w:val="24"/>
          <w:lang w:val="uk-UA"/>
        </w:rPr>
        <w:t xml:space="preserve">аних </w:t>
      </w:r>
      <w:r w:rsidR="000C6C2C" w:rsidRPr="00ED6DF1">
        <w:rPr>
          <w:sz w:val="24"/>
          <w:szCs w:val="24"/>
          <w:lang w:val="uk-UA"/>
        </w:rPr>
        <w:t>правління</w:t>
      </w:r>
      <w:r w:rsidR="00ED6DF1">
        <w:rPr>
          <w:sz w:val="24"/>
          <w:szCs w:val="24"/>
          <w:lang w:val="uk-UA"/>
        </w:rPr>
        <w:t>м</w:t>
      </w:r>
      <w:r w:rsidR="000C6C2C" w:rsidRPr="00ED6DF1">
        <w:rPr>
          <w:sz w:val="24"/>
          <w:szCs w:val="24"/>
          <w:lang w:val="uk-UA"/>
        </w:rPr>
        <w:t xml:space="preserve"> за звітний період</w:t>
      </w:r>
      <w:r w:rsidR="00ED6DF1">
        <w:rPr>
          <w:sz w:val="24"/>
          <w:szCs w:val="24"/>
          <w:lang w:val="uk-UA"/>
        </w:rPr>
        <w:t>;</w:t>
      </w:r>
      <w:r w:rsidR="008A00C4">
        <w:rPr>
          <w:sz w:val="24"/>
          <w:szCs w:val="24"/>
          <w:lang w:val="uk-UA"/>
        </w:rPr>
        <w:br/>
      </w:r>
      <w:proofErr w:type="spellStart"/>
      <w:r w:rsidR="00304E72" w:rsidRPr="00ED6DF1">
        <w:rPr>
          <w:b/>
          <w:sz w:val="24"/>
          <w:szCs w:val="24"/>
          <w:lang w:val="uk-UA"/>
        </w:rPr>
        <w:t>Бо</w:t>
      </w:r>
      <w:r w:rsidR="00ED6DF1">
        <w:rPr>
          <w:b/>
          <w:sz w:val="24"/>
          <w:szCs w:val="24"/>
          <w:lang w:val="uk-UA"/>
        </w:rPr>
        <w:t>є</w:t>
      </w:r>
      <w:r w:rsidR="00304E72" w:rsidRPr="00ED6DF1">
        <w:rPr>
          <w:b/>
          <w:sz w:val="24"/>
          <w:szCs w:val="24"/>
          <w:lang w:val="uk-UA"/>
        </w:rPr>
        <w:t>ву</w:t>
      </w:r>
      <w:proofErr w:type="spellEnd"/>
      <w:r w:rsidR="00304E72" w:rsidRPr="00ED6DF1">
        <w:rPr>
          <w:b/>
          <w:sz w:val="24"/>
          <w:szCs w:val="24"/>
          <w:lang w:val="uk-UA"/>
        </w:rPr>
        <w:t xml:space="preserve"> Е.А</w:t>
      </w:r>
      <w:r w:rsidR="00304E72" w:rsidRPr="00ED6DF1">
        <w:rPr>
          <w:sz w:val="24"/>
          <w:szCs w:val="24"/>
          <w:lang w:val="uk-UA"/>
        </w:rPr>
        <w:t xml:space="preserve"> яка доповіла</w:t>
      </w:r>
      <w:r w:rsidRPr="00ED6DF1">
        <w:rPr>
          <w:sz w:val="24"/>
          <w:szCs w:val="24"/>
          <w:lang w:val="uk-UA"/>
        </w:rPr>
        <w:t xml:space="preserve"> про перевірку ревізійною комісією фінансової дія</w:t>
      </w:r>
      <w:r w:rsidR="008C1C73" w:rsidRPr="00ED6DF1">
        <w:rPr>
          <w:sz w:val="24"/>
          <w:szCs w:val="24"/>
          <w:lang w:val="uk-UA"/>
        </w:rPr>
        <w:t>льності правління ОСББ «ДНІПРОВСЬКИЙ-10</w:t>
      </w:r>
      <w:r w:rsidRPr="00ED6DF1">
        <w:rPr>
          <w:sz w:val="24"/>
          <w:szCs w:val="24"/>
          <w:lang w:val="uk-UA"/>
        </w:rPr>
        <w:t>» за 201</w:t>
      </w:r>
      <w:r w:rsidR="000C6C2C" w:rsidRPr="00ED6DF1">
        <w:rPr>
          <w:sz w:val="24"/>
          <w:szCs w:val="24"/>
          <w:lang w:val="uk-UA"/>
        </w:rPr>
        <w:t>9-2020</w:t>
      </w:r>
      <w:r w:rsidRPr="00ED6DF1">
        <w:rPr>
          <w:sz w:val="24"/>
          <w:szCs w:val="24"/>
          <w:lang w:val="uk-UA"/>
        </w:rPr>
        <w:t xml:space="preserve"> рік. За результатами перевірки зауважень немає</w:t>
      </w:r>
      <w:r w:rsidR="008A00C4">
        <w:rPr>
          <w:sz w:val="24"/>
          <w:szCs w:val="24"/>
          <w:lang w:val="uk-UA"/>
        </w:rPr>
        <w:t xml:space="preserve">; </w:t>
      </w:r>
      <w:r w:rsidR="008A00C4">
        <w:rPr>
          <w:sz w:val="24"/>
          <w:szCs w:val="24"/>
          <w:lang w:val="uk-UA"/>
        </w:rPr>
        <w:br/>
      </w:r>
      <w:proofErr w:type="spellStart"/>
      <w:r w:rsidR="00ED6DF1" w:rsidRPr="008A00C4">
        <w:rPr>
          <w:bCs/>
          <w:sz w:val="24"/>
          <w:szCs w:val="24"/>
          <w:lang w:val="uk-UA"/>
        </w:rPr>
        <w:t>Гросман</w:t>
      </w:r>
      <w:proofErr w:type="spellEnd"/>
      <w:r w:rsidR="00ED6DF1" w:rsidRPr="008A00C4">
        <w:rPr>
          <w:bCs/>
          <w:sz w:val="24"/>
          <w:szCs w:val="24"/>
          <w:lang w:val="uk-UA"/>
        </w:rPr>
        <w:t xml:space="preserve"> О.Н.</w:t>
      </w:r>
      <w:r w:rsidR="00ED6DF1" w:rsidRPr="00ED6DF1">
        <w:rPr>
          <w:b/>
          <w:sz w:val="24"/>
          <w:szCs w:val="24"/>
          <w:lang w:val="uk-UA"/>
        </w:rPr>
        <w:t xml:space="preserve"> </w:t>
      </w:r>
      <w:r w:rsidR="00ED6DF1" w:rsidRPr="00ED6DF1">
        <w:rPr>
          <w:sz w:val="24"/>
          <w:szCs w:val="24"/>
          <w:lang w:val="uk-UA"/>
        </w:rPr>
        <w:t xml:space="preserve">який </w:t>
      </w:r>
      <w:r w:rsidR="00ED6DF1">
        <w:rPr>
          <w:sz w:val="24"/>
          <w:szCs w:val="24"/>
          <w:lang w:val="uk-UA"/>
        </w:rPr>
        <w:t xml:space="preserve">запропонував </w:t>
      </w:r>
      <w:r w:rsidR="00ED6DF1" w:rsidRPr="00ED6DF1">
        <w:rPr>
          <w:sz w:val="24"/>
          <w:szCs w:val="24"/>
          <w:lang w:val="uk-UA"/>
        </w:rPr>
        <w:t>визнати діяльність</w:t>
      </w:r>
      <w:r w:rsidR="00ED6DF1" w:rsidRPr="00ED6DF1">
        <w:rPr>
          <w:b/>
          <w:sz w:val="24"/>
          <w:szCs w:val="24"/>
          <w:lang w:val="uk-UA"/>
        </w:rPr>
        <w:t xml:space="preserve"> </w:t>
      </w:r>
      <w:r w:rsidR="00ED6DF1" w:rsidRPr="00ED6DF1">
        <w:rPr>
          <w:sz w:val="24"/>
          <w:szCs w:val="24"/>
          <w:lang w:val="uk-UA"/>
        </w:rPr>
        <w:t xml:space="preserve">Правління ОСББ «ДНІПРОВСЬКИЙ-10» </w:t>
      </w:r>
      <w:r w:rsidR="00ED6DF1" w:rsidRPr="00ED6DF1">
        <w:rPr>
          <w:b/>
          <w:sz w:val="24"/>
          <w:szCs w:val="24"/>
          <w:lang w:val="uk-UA"/>
        </w:rPr>
        <w:t>«задовільною»</w:t>
      </w:r>
    </w:p>
    <w:p w:rsidR="00107FFC" w:rsidRPr="00AE68A3" w:rsidRDefault="00107FFC" w:rsidP="00107FFC">
      <w:pPr>
        <w:jc w:val="both"/>
        <w:outlineLvl w:val="0"/>
        <w:rPr>
          <w:sz w:val="24"/>
          <w:szCs w:val="24"/>
          <w:lang w:val="uk-UA"/>
        </w:rPr>
      </w:pPr>
      <w:r w:rsidRPr="00AE68A3">
        <w:rPr>
          <w:b/>
          <w:i/>
          <w:sz w:val="24"/>
          <w:szCs w:val="24"/>
          <w:lang w:val="uk-UA"/>
        </w:rPr>
        <w:t>ГОЛОСУВАЛИ:</w:t>
      </w:r>
      <w:r>
        <w:rPr>
          <w:b/>
          <w:i/>
          <w:sz w:val="24"/>
          <w:szCs w:val="24"/>
          <w:lang w:val="uk-UA"/>
        </w:rPr>
        <w:t xml:space="preserve">  </w:t>
      </w:r>
      <w:r w:rsidRPr="00AE68A3">
        <w:rPr>
          <w:b/>
          <w:sz w:val="24"/>
          <w:szCs w:val="24"/>
          <w:lang w:val="uk-UA"/>
        </w:rPr>
        <w:t>«ЗА»</w:t>
      </w:r>
      <w:r w:rsidRPr="00AE68A3">
        <w:rPr>
          <w:sz w:val="24"/>
          <w:szCs w:val="24"/>
          <w:lang w:val="uk-UA"/>
        </w:rPr>
        <w:t>-</w:t>
      </w:r>
      <w:r>
        <w:rPr>
          <w:sz w:val="24"/>
          <w:szCs w:val="24"/>
          <w:lang w:val="uk-UA"/>
        </w:rPr>
        <w:t xml:space="preserve"> 16482,1 </w:t>
      </w:r>
      <w:r w:rsidRPr="00AE68A3">
        <w:rPr>
          <w:sz w:val="24"/>
          <w:szCs w:val="24"/>
          <w:lang w:val="uk-UA"/>
        </w:rPr>
        <w:t>м</w:t>
      </w:r>
      <w:r w:rsidRPr="00AE68A3">
        <w:rPr>
          <w:sz w:val="24"/>
          <w:szCs w:val="24"/>
          <w:vertAlign w:val="superscript"/>
          <w:lang w:val="uk-UA"/>
        </w:rPr>
        <w:t>2</w:t>
      </w:r>
      <w:r>
        <w:rPr>
          <w:sz w:val="24"/>
          <w:szCs w:val="24"/>
          <w:lang w:val="uk-UA"/>
        </w:rPr>
        <w:t>, (72,63</w:t>
      </w:r>
      <w:r w:rsidRPr="00AE68A3">
        <w:rPr>
          <w:sz w:val="24"/>
          <w:szCs w:val="24"/>
          <w:lang w:val="uk-UA"/>
        </w:rPr>
        <w:t>%),</w:t>
      </w:r>
      <w:r w:rsidR="00625898">
        <w:rPr>
          <w:sz w:val="24"/>
          <w:szCs w:val="24"/>
          <w:lang w:val="uk-UA"/>
        </w:rPr>
        <w:t xml:space="preserve">     </w:t>
      </w:r>
      <w:r w:rsidRPr="00AE68A3">
        <w:rPr>
          <w:b/>
          <w:sz w:val="24"/>
          <w:szCs w:val="24"/>
          <w:lang w:val="uk-UA"/>
        </w:rPr>
        <w:t>«ПРОТИ»</w:t>
      </w:r>
      <w:r>
        <w:rPr>
          <w:sz w:val="24"/>
          <w:szCs w:val="24"/>
          <w:lang w:val="uk-UA"/>
        </w:rPr>
        <w:t xml:space="preserve">- </w:t>
      </w:r>
      <w:r w:rsidRPr="008E6F41">
        <w:rPr>
          <w:sz w:val="24"/>
          <w:szCs w:val="24"/>
          <w:lang w:val="uk-UA"/>
        </w:rPr>
        <w:t xml:space="preserve"> </w:t>
      </w:r>
      <w:r>
        <w:rPr>
          <w:sz w:val="24"/>
          <w:szCs w:val="24"/>
          <w:lang w:val="uk-UA"/>
        </w:rPr>
        <w:t>6211,24 м</w:t>
      </w:r>
      <w:r>
        <w:rPr>
          <w:sz w:val="24"/>
          <w:szCs w:val="24"/>
          <w:vertAlign w:val="superscript"/>
          <w:lang w:val="uk-UA"/>
        </w:rPr>
        <w:t>2</w:t>
      </w:r>
      <w:r>
        <w:rPr>
          <w:sz w:val="24"/>
          <w:szCs w:val="24"/>
          <w:lang w:val="uk-UA"/>
        </w:rPr>
        <w:t xml:space="preserve"> (27,37</w:t>
      </w:r>
      <w:r w:rsidRPr="00AE68A3">
        <w:rPr>
          <w:sz w:val="24"/>
          <w:szCs w:val="24"/>
          <w:lang w:val="uk-UA"/>
        </w:rPr>
        <w:t>%),</w:t>
      </w:r>
    </w:p>
    <w:p w:rsidR="00107FFC" w:rsidRPr="00AE68A3" w:rsidRDefault="00107FFC" w:rsidP="00107FFC">
      <w:pPr>
        <w:ind w:left="2127" w:hanging="2127"/>
        <w:rPr>
          <w:rStyle w:val="aa"/>
          <w:color w:val="000000"/>
          <w:sz w:val="24"/>
          <w:szCs w:val="24"/>
          <w:lang w:val="uk-UA"/>
        </w:rPr>
      </w:pPr>
      <w:r>
        <w:rPr>
          <w:rStyle w:val="aa"/>
          <w:color w:val="000000"/>
          <w:sz w:val="24"/>
          <w:szCs w:val="24"/>
          <w:lang w:val="uk-UA"/>
        </w:rPr>
        <w:t xml:space="preserve">             </w:t>
      </w:r>
      <w:r w:rsidRPr="00AE68A3">
        <w:rPr>
          <w:rStyle w:val="aa"/>
          <w:color w:val="000000"/>
          <w:sz w:val="24"/>
          <w:szCs w:val="24"/>
          <w:lang w:val="uk-UA"/>
        </w:rPr>
        <w:t xml:space="preserve">Рішення прийнято. </w:t>
      </w:r>
    </w:p>
    <w:p w:rsidR="005D5087" w:rsidRPr="00ED6DF1" w:rsidRDefault="008F36E2" w:rsidP="00106DFE">
      <w:pPr>
        <w:ind w:left="1418" w:hanging="1560"/>
        <w:jc w:val="both"/>
        <w:outlineLvl w:val="0"/>
        <w:rPr>
          <w:sz w:val="24"/>
          <w:szCs w:val="24"/>
          <w:lang w:val="uk-UA"/>
        </w:rPr>
      </w:pPr>
      <w:r w:rsidRPr="00ED6DF1">
        <w:rPr>
          <w:b/>
          <w:i/>
          <w:sz w:val="24"/>
          <w:szCs w:val="24"/>
          <w:lang w:val="uk-UA"/>
        </w:rPr>
        <w:t>УХВАЛИЛИ:</w:t>
      </w:r>
      <w:r w:rsidRPr="00ED6DF1">
        <w:rPr>
          <w:sz w:val="24"/>
          <w:szCs w:val="24"/>
          <w:lang w:val="uk-UA"/>
        </w:rPr>
        <w:tab/>
        <w:t>Затвердити</w:t>
      </w:r>
      <w:r w:rsidRPr="00ED6DF1">
        <w:rPr>
          <w:b/>
          <w:sz w:val="24"/>
          <w:szCs w:val="24"/>
          <w:lang w:val="uk-UA"/>
        </w:rPr>
        <w:t xml:space="preserve"> </w:t>
      </w:r>
      <w:r w:rsidRPr="00ED6DF1">
        <w:rPr>
          <w:sz w:val="24"/>
          <w:szCs w:val="24"/>
          <w:lang w:val="uk-UA"/>
        </w:rPr>
        <w:t>Звіт</w:t>
      </w:r>
      <w:r w:rsidRPr="00ED6DF1">
        <w:rPr>
          <w:b/>
          <w:sz w:val="24"/>
          <w:szCs w:val="24"/>
          <w:lang w:val="uk-UA"/>
        </w:rPr>
        <w:t xml:space="preserve"> </w:t>
      </w:r>
      <w:r w:rsidR="000C6C2C" w:rsidRPr="00ED6DF1">
        <w:rPr>
          <w:sz w:val="24"/>
          <w:szCs w:val="24"/>
          <w:lang w:val="uk-UA"/>
        </w:rPr>
        <w:t>за 2019-2020</w:t>
      </w:r>
      <w:r w:rsidRPr="00ED6DF1">
        <w:rPr>
          <w:sz w:val="24"/>
          <w:szCs w:val="24"/>
          <w:lang w:val="uk-UA"/>
        </w:rPr>
        <w:t>р. та визнати діяльність</w:t>
      </w:r>
      <w:r w:rsidRPr="00ED6DF1">
        <w:rPr>
          <w:b/>
          <w:sz w:val="24"/>
          <w:szCs w:val="24"/>
          <w:lang w:val="uk-UA"/>
        </w:rPr>
        <w:t xml:space="preserve"> </w:t>
      </w:r>
      <w:r w:rsidR="008C1C73" w:rsidRPr="00ED6DF1">
        <w:rPr>
          <w:sz w:val="24"/>
          <w:szCs w:val="24"/>
          <w:lang w:val="uk-UA"/>
        </w:rPr>
        <w:t xml:space="preserve">Правління ОСББ «ДНІПРОВСЬКИЙ-10» </w:t>
      </w:r>
      <w:r w:rsidR="00481334" w:rsidRPr="00ED6DF1">
        <w:rPr>
          <w:b/>
          <w:sz w:val="24"/>
          <w:szCs w:val="24"/>
          <w:lang w:val="uk-UA"/>
        </w:rPr>
        <w:t>«задовільною»</w:t>
      </w:r>
      <w:r w:rsidR="0066777A" w:rsidRPr="00ED6DF1">
        <w:rPr>
          <w:b/>
          <w:sz w:val="24"/>
          <w:szCs w:val="24"/>
          <w:lang w:val="uk-UA"/>
        </w:rPr>
        <w:t>.</w:t>
      </w:r>
      <w:r w:rsidR="00DC6FDF" w:rsidRPr="00ED6DF1">
        <w:rPr>
          <w:sz w:val="24"/>
          <w:szCs w:val="24"/>
          <w:lang w:val="uk-UA"/>
        </w:rPr>
        <w:t xml:space="preserve"> </w:t>
      </w:r>
    </w:p>
    <w:p w:rsidR="000B45FD" w:rsidRPr="00ED6DF1" w:rsidRDefault="000B45FD" w:rsidP="007B7E54">
      <w:pPr>
        <w:ind w:left="1418" w:hanging="1418"/>
        <w:jc w:val="both"/>
        <w:outlineLvl w:val="0"/>
        <w:rPr>
          <w:b/>
          <w:sz w:val="24"/>
          <w:szCs w:val="24"/>
          <w:lang w:val="uk-UA"/>
        </w:rPr>
      </w:pPr>
    </w:p>
    <w:p w:rsidR="00B36A94" w:rsidRPr="00ED6DF1" w:rsidRDefault="003A785A" w:rsidP="00FD7AC3">
      <w:pPr>
        <w:ind w:left="75"/>
        <w:rPr>
          <w:b/>
          <w:sz w:val="24"/>
          <w:szCs w:val="24"/>
          <w:u w:val="single"/>
          <w:lang w:val="uk-UA"/>
        </w:rPr>
      </w:pPr>
      <w:r w:rsidRPr="00ED6DF1">
        <w:rPr>
          <w:b/>
          <w:sz w:val="24"/>
          <w:szCs w:val="24"/>
          <w:u w:val="single"/>
          <w:lang w:val="uk-UA"/>
        </w:rPr>
        <w:t>По-третьому питанню порядку денного.</w:t>
      </w:r>
    </w:p>
    <w:p w:rsidR="00B36A94" w:rsidRPr="00ED6DF1" w:rsidRDefault="00B36A94" w:rsidP="00703963">
      <w:pPr>
        <w:ind w:left="1418" w:hanging="1418"/>
        <w:jc w:val="both"/>
        <w:outlineLvl w:val="0"/>
        <w:rPr>
          <w:sz w:val="24"/>
          <w:szCs w:val="24"/>
          <w:lang w:val="uk-UA"/>
        </w:rPr>
      </w:pPr>
      <w:r w:rsidRPr="00ED6DF1">
        <w:rPr>
          <w:b/>
          <w:i/>
          <w:sz w:val="24"/>
          <w:szCs w:val="24"/>
          <w:lang w:val="uk-UA"/>
        </w:rPr>
        <w:t>СЛУХАЛИ</w:t>
      </w:r>
      <w:r w:rsidRPr="00ED6DF1">
        <w:rPr>
          <w:b/>
          <w:sz w:val="24"/>
          <w:szCs w:val="24"/>
          <w:lang w:val="uk-UA"/>
        </w:rPr>
        <w:t>:</w:t>
      </w:r>
      <w:r w:rsidRPr="00ED6DF1">
        <w:rPr>
          <w:b/>
          <w:sz w:val="24"/>
          <w:szCs w:val="24"/>
          <w:lang w:val="uk-UA"/>
        </w:rPr>
        <w:tab/>
      </w:r>
      <w:proofErr w:type="spellStart"/>
      <w:r w:rsidRPr="008A00C4">
        <w:rPr>
          <w:bCs/>
          <w:sz w:val="24"/>
          <w:szCs w:val="24"/>
          <w:lang w:val="uk-UA"/>
        </w:rPr>
        <w:t>Гросмана</w:t>
      </w:r>
      <w:proofErr w:type="spellEnd"/>
      <w:r w:rsidR="008A00C4" w:rsidRPr="008A00C4">
        <w:rPr>
          <w:bCs/>
          <w:sz w:val="24"/>
          <w:szCs w:val="24"/>
          <w:lang w:val="uk-UA"/>
        </w:rPr>
        <w:t> </w:t>
      </w:r>
      <w:r w:rsidRPr="008A00C4">
        <w:rPr>
          <w:bCs/>
          <w:sz w:val="24"/>
          <w:szCs w:val="24"/>
          <w:lang w:val="uk-UA"/>
        </w:rPr>
        <w:t>О.Н., який запропонував</w:t>
      </w:r>
      <w:r w:rsidRPr="00ED6DF1">
        <w:rPr>
          <w:sz w:val="24"/>
          <w:szCs w:val="24"/>
          <w:lang w:val="uk-UA"/>
        </w:rPr>
        <w:t xml:space="preserve"> затвердити такі внески</w:t>
      </w:r>
      <w:r w:rsidR="000F5F23" w:rsidRPr="00ED6DF1">
        <w:rPr>
          <w:sz w:val="24"/>
          <w:szCs w:val="24"/>
          <w:lang w:val="uk-UA"/>
        </w:rPr>
        <w:t xml:space="preserve"> з 01.09.20</w:t>
      </w:r>
      <w:r w:rsidR="00020255" w:rsidRPr="00ED6DF1">
        <w:rPr>
          <w:sz w:val="24"/>
          <w:szCs w:val="24"/>
          <w:lang w:val="uk-UA"/>
        </w:rPr>
        <w:t xml:space="preserve"> у зв’язку з ростом мінімаль</w:t>
      </w:r>
      <w:r w:rsidR="000F5F23" w:rsidRPr="00ED6DF1">
        <w:rPr>
          <w:sz w:val="24"/>
          <w:szCs w:val="24"/>
          <w:lang w:val="uk-UA"/>
        </w:rPr>
        <w:t>ної заробітної платні з 01.01.20 та 01.09.20</w:t>
      </w:r>
      <w:r w:rsidR="006F76AE" w:rsidRPr="00ED6DF1">
        <w:rPr>
          <w:sz w:val="24"/>
          <w:szCs w:val="24"/>
          <w:lang w:val="uk-UA"/>
        </w:rPr>
        <w:t>:</w:t>
      </w:r>
    </w:p>
    <w:p w:rsidR="00B36A94" w:rsidRPr="008A00C4" w:rsidRDefault="00B36A94" w:rsidP="008A00C4">
      <w:pPr>
        <w:ind w:firstLine="1985"/>
        <w:jc w:val="both"/>
        <w:outlineLvl w:val="0"/>
        <w:rPr>
          <w:bCs/>
          <w:iCs/>
          <w:sz w:val="24"/>
          <w:szCs w:val="24"/>
          <w:lang w:val="uk-UA"/>
        </w:rPr>
      </w:pPr>
      <w:r w:rsidRPr="008A00C4">
        <w:rPr>
          <w:bCs/>
          <w:iCs/>
          <w:sz w:val="24"/>
          <w:szCs w:val="24"/>
          <w:lang w:val="uk-UA"/>
        </w:rPr>
        <w:t>Обслуг</w:t>
      </w:r>
      <w:r w:rsidR="005725CA" w:rsidRPr="008A00C4">
        <w:rPr>
          <w:bCs/>
          <w:iCs/>
          <w:sz w:val="24"/>
          <w:szCs w:val="24"/>
          <w:lang w:val="uk-UA"/>
        </w:rPr>
        <w:t>ов</w:t>
      </w:r>
      <w:r w:rsidR="000F5F23" w:rsidRPr="008A00C4">
        <w:rPr>
          <w:bCs/>
          <w:iCs/>
          <w:sz w:val="24"/>
          <w:szCs w:val="24"/>
          <w:lang w:val="uk-UA"/>
        </w:rPr>
        <w:t xml:space="preserve">ування </w:t>
      </w:r>
      <w:r w:rsidR="000F5F23" w:rsidRPr="008A00C4">
        <w:rPr>
          <w:bCs/>
          <w:i/>
          <w:sz w:val="24"/>
          <w:szCs w:val="24"/>
          <w:lang w:val="uk-UA"/>
        </w:rPr>
        <w:t>житла</w:t>
      </w:r>
      <w:r w:rsidR="008A00C4">
        <w:rPr>
          <w:bCs/>
          <w:iCs/>
          <w:sz w:val="24"/>
          <w:szCs w:val="24"/>
          <w:lang w:val="uk-UA"/>
        </w:rPr>
        <w:tab/>
      </w:r>
      <w:r w:rsidR="008A00C4">
        <w:rPr>
          <w:bCs/>
          <w:iCs/>
          <w:sz w:val="24"/>
          <w:szCs w:val="24"/>
          <w:lang w:val="uk-UA"/>
        </w:rPr>
        <w:tab/>
      </w:r>
      <w:r w:rsidR="008A00C4">
        <w:rPr>
          <w:bCs/>
          <w:iCs/>
          <w:sz w:val="24"/>
          <w:szCs w:val="24"/>
          <w:lang w:val="uk-UA"/>
        </w:rPr>
        <w:tab/>
      </w:r>
      <w:r w:rsidR="000F5F23" w:rsidRPr="008A00C4">
        <w:rPr>
          <w:b/>
          <w:iCs/>
          <w:sz w:val="24"/>
          <w:szCs w:val="24"/>
          <w:lang w:val="uk-UA"/>
        </w:rPr>
        <w:t>4,9</w:t>
      </w:r>
      <w:r w:rsidRPr="008A00C4">
        <w:rPr>
          <w:b/>
          <w:iCs/>
          <w:sz w:val="24"/>
          <w:szCs w:val="24"/>
          <w:lang w:val="uk-UA"/>
        </w:rPr>
        <w:t>5</w:t>
      </w:r>
      <w:r w:rsidRPr="008A00C4">
        <w:rPr>
          <w:bCs/>
          <w:iCs/>
          <w:sz w:val="24"/>
          <w:szCs w:val="24"/>
          <w:lang w:val="uk-UA"/>
        </w:rPr>
        <w:t xml:space="preserve"> </w:t>
      </w:r>
      <w:proofErr w:type="spellStart"/>
      <w:r w:rsidRPr="008A00C4">
        <w:rPr>
          <w:bCs/>
          <w:iCs/>
          <w:sz w:val="24"/>
          <w:szCs w:val="24"/>
          <w:lang w:val="uk-UA"/>
        </w:rPr>
        <w:t>грн</w:t>
      </w:r>
      <w:proofErr w:type="spellEnd"/>
      <w:r w:rsidRPr="008A00C4">
        <w:rPr>
          <w:bCs/>
          <w:iCs/>
          <w:sz w:val="24"/>
          <w:szCs w:val="24"/>
          <w:lang w:val="uk-UA"/>
        </w:rPr>
        <w:t>/</w:t>
      </w:r>
      <w:proofErr w:type="spellStart"/>
      <w:r w:rsidRPr="008A00C4">
        <w:rPr>
          <w:bCs/>
          <w:iCs/>
          <w:sz w:val="24"/>
          <w:szCs w:val="24"/>
          <w:lang w:val="uk-UA"/>
        </w:rPr>
        <w:t>метр.кв</w:t>
      </w:r>
      <w:proofErr w:type="spellEnd"/>
      <w:r w:rsidRPr="008A00C4">
        <w:rPr>
          <w:bCs/>
          <w:iCs/>
          <w:sz w:val="24"/>
          <w:szCs w:val="24"/>
          <w:lang w:val="uk-UA"/>
        </w:rPr>
        <w:t>.</w:t>
      </w:r>
      <w:r w:rsidR="008A00C4">
        <w:rPr>
          <w:bCs/>
          <w:iCs/>
          <w:sz w:val="24"/>
          <w:szCs w:val="24"/>
          <w:lang w:val="uk-UA"/>
        </w:rPr>
        <w:t xml:space="preserve"> </w:t>
      </w:r>
      <w:r w:rsidRPr="008A00C4">
        <w:rPr>
          <w:bCs/>
          <w:iCs/>
          <w:sz w:val="24"/>
          <w:szCs w:val="24"/>
          <w:lang w:val="uk-UA"/>
        </w:rPr>
        <w:t>місяць</w:t>
      </w:r>
    </w:p>
    <w:p w:rsidR="00B36A94" w:rsidRPr="008A00C4" w:rsidRDefault="00B36A94" w:rsidP="008A00C4">
      <w:pPr>
        <w:ind w:firstLine="1985"/>
        <w:jc w:val="both"/>
        <w:outlineLvl w:val="0"/>
        <w:rPr>
          <w:bCs/>
          <w:iCs/>
          <w:sz w:val="24"/>
          <w:szCs w:val="24"/>
          <w:lang w:val="uk-UA"/>
        </w:rPr>
      </w:pPr>
      <w:r w:rsidRPr="008A00C4">
        <w:rPr>
          <w:bCs/>
          <w:iCs/>
          <w:sz w:val="24"/>
          <w:szCs w:val="24"/>
          <w:lang w:val="uk-UA"/>
        </w:rPr>
        <w:t>Обсл</w:t>
      </w:r>
      <w:r w:rsidR="000F5F23" w:rsidRPr="008A00C4">
        <w:rPr>
          <w:bCs/>
          <w:iCs/>
          <w:sz w:val="24"/>
          <w:szCs w:val="24"/>
          <w:lang w:val="uk-UA"/>
        </w:rPr>
        <w:t xml:space="preserve">уговування </w:t>
      </w:r>
      <w:r w:rsidR="000F5F23" w:rsidRPr="008A00C4">
        <w:rPr>
          <w:bCs/>
          <w:i/>
          <w:sz w:val="24"/>
          <w:szCs w:val="24"/>
          <w:lang w:val="uk-UA"/>
        </w:rPr>
        <w:t>офісів 1</w:t>
      </w:r>
      <w:r w:rsidR="00F64DA9" w:rsidRPr="008A00C4">
        <w:rPr>
          <w:bCs/>
          <w:i/>
          <w:sz w:val="24"/>
          <w:szCs w:val="24"/>
          <w:lang w:val="uk-UA"/>
        </w:rPr>
        <w:t>-2</w:t>
      </w:r>
      <w:r w:rsidR="000F5F23" w:rsidRPr="008A00C4">
        <w:rPr>
          <w:bCs/>
          <w:i/>
          <w:sz w:val="24"/>
          <w:szCs w:val="24"/>
          <w:lang w:val="uk-UA"/>
        </w:rPr>
        <w:t xml:space="preserve"> поверх</w:t>
      </w:r>
      <w:r w:rsidR="008A00C4">
        <w:rPr>
          <w:bCs/>
          <w:iCs/>
          <w:sz w:val="24"/>
          <w:szCs w:val="24"/>
          <w:lang w:val="uk-UA"/>
        </w:rPr>
        <w:tab/>
      </w:r>
      <w:r w:rsidR="008A00C4">
        <w:rPr>
          <w:bCs/>
          <w:iCs/>
          <w:sz w:val="24"/>
          <w:szCs w:val="24"/>
          <w:lang w:val="uk-UA"/>
        </w:rPr>
        <w:tab/>
      </w:r>
      <w:r w:rsidR="000F5F23" w:rsidRPr="008A00C4">
        <w:rPr>
          <w:b/>
          <w:iCs/>
          <w:sz w:val="24"/>
          <w:szCs w:val="24"/>
          <w:lang w:val="uk-UA"/>
        </w:rPr>
        <w:t>4,2</w:t>
      </w:r>
      <w:r w:rsidR="00FF1681" w:rsidRPr="008A00C4">
        <w:rPr>
          <w:b/>
          <w:iCs/>
          <w:sz w:val="24"/>
          <w:szCs w:val="24"/>
          <w:lang w:val="uk-UA"/>
        </w:rPr>
        <w:t>1</w:t>
      </w:r>
      <w:r w:rsidRPr="008A00C4">
        <w:rPr>
          <w:bCs/>
          <w:iCs/>
          <w:sz w:val="24"/>
          <w:szCs w:val="24"/>
          <w:lang w:val="uk-UA"/>
        </w:rPr>
        <w:t xml:space="preserve"> </w:t>
      </w:r>
      <w:proofErr w:type="spellStart"/>
      <w:r w:rsidRPr="008A00C4">
        <w:rPr>
          <w:bCs/>
          <w:iCs/>
          <w:sz w:val="24"/>
          <w:szCs w:val="24"/>
          <w:lang w:val="uk-UA"/>
        </w:rPr>
        <w:t>грн</w:t>
      </w:r>
      <w:proofErr w:type="spellEnd"/>
      <w:r w:rsidRPr="008A00C4">
        <w:rPr>
          <w:bCs/>
          <w:iCs/>
          <w:sz w:val="24"/>
          <w:szCs w:val="24"/>
          <w:lang w:val="uk-UA"/>
        </w:rPr>
        <w:t>/</w:t>
      </w:r>
      <w:proofErr w:type="spellStart"/>
      <w:r w:rsidRPr="008A00C4">
        <w:rPr>
          <w:bCs/>
          <w:iCs/>
          <w:sz w:val="24"/>
          <w:szCs w:val="24"/>
          <w:lang w:val="uk-UA"/>
        </w:rPr>
        <w:t>метр.кв</w:t>
      </w:r>
      <w:proofErr w:type="spellEnd"/>
      <w:r w:rsidRPr="008A00C4">
        <w:rPr>
          <w:bCs/>
          <w:iCs/>
          <w:sz w:val="24"/>
          <w:szCs w:val="24"/>
          <w:lang w:val="uk-UA"/>
        </w:rPr>
        <w:t>.</w:t>
      </w:r>
      <w:r w:rsidR="008A00C4">
        <w:rPr>
          <w:bCs/>
          <w:iCs/>
          <w:sz w:val="24"/>
          <w:szCs w:val="24"/>
          <w:lang w:val="uk-UA"/>
        </w:rPr>
        <w:t xml:space="preserve"> </w:t>
      </w:r>
      <w:r w:rsidRPr="008A00C4">
        <w:rPr>
          <w:bCs/>
          <w:iCs/>
          <w:sz w:val="24"/>
          <w:szCs w:val="24"/>
          <w:lang w:val="uk-UA"/>
        </w:rPr>
        <w:t>місяць</w:t>
      </w:r>
    </w:p>
    <w:p w:rsidR="00D4555E" w:rsidRDefault="00D4555E" w:rsidP="00D4555E">
      <w:pPr>
        <w:ind w:firstLine="708"/>
        <w:jc w:val="both"/>
        <w:outlineLvl w:val="0"/>
        <w:rPr>
          <w:sz w:val="24"/>
          <w:szCs w:val="24"/>
          <w:lang w:val="uk-UA"/>
        </w:rPr>
      </w:pPr>
      <w:r w:rsidRPr="00B110C6">
        <w:rPr>
          <w:b/>
          <w:i/>
          <w:sz w:val="24"/>
          <w:szCs w:val="24"/>
          <w:lang w:val="uk-UA"/>
        </w:rPr>
        <w:t>ГОЛОСУВАЛИ:</w:t>
      </w:r>
      <w:r>
        <w:rPr>
          <w:sz w:val="24"/>
          <w:szCs w:val="24"/>
          <w:lang w:val="uk-UA"/>
        </w:rPr>
        <w:tab/>
      </w:r>
      <w:r w:rsidRPr="00FA6B0F">
        <w:rPr>
          <w:b/>
          <w:sz w:val="24"/>
          <w:szCs w:val="24"/>
          <w:lang w:val="uk-UA"/>
        </w:rPr>
        <w:t>«ЗА»</w:t>
      </w:r>
      <w:r w:rsidRPr="00B110C6">
        <w:rPr>
          <w:sz w:val="24"/>
          <w:szCs w:val="24"/>
          <w:lang w:val="uk-UA"/>
        </w:rPr>
        <w:t xml:space="preserve"> </w:t>
      </w:r>
      <w:r>
        <w:rPr>
          <w:sz w:val="24"/>
          <w:szCs w:val="24"/>
          <w:lang w:val="uk-UA"/>
        </w:rPr>
        <w:t>-  15923 м</w:t>
      </w:r>
      <w:r>
        <w:rPr>
          <w:sz w:val="24"/>
          <w:szCs w:val="24"/>
          <w:vertAlign w:val="superscript"/>
          <w:lang w:val="uk-UA"/>
        </w:rPr>
        <w:t>2</w:t>
      </w:r>
      <w:r>
        <w:rPr>
          <w:sz w:val="24"/>
          <w:szCs w:val="24"/>
          <w:lang w:val="uk-UA"/>
        </w:rPr>
        <w:t>, (70,17%)</w:t>
      </w:r>
      <w:r w:rsidRPr="00B110C6">
        <w:rPr>
          <w:sz w:val="24"/>
          <w:szCs w:val="24"/>
          <w:lang w:val="uk-UA"/>
        </w:rPr>
        <w:t xml:space="preserve">, </w:t>
      </w:r>
      <w:r>
        <w:rPr>
          <w:sz w:val="24"/>
          <w:szCs w:val="24"/>
          <w:lang w:val="uk-UA"/>
        </w:rPr>
        <w:t xml:space="preserve">         </w:t>
      </w:r>
      <w:r w:rsidRPr="00FA6B0F">
        <w:rPr>
          <w:b/>
          <w:sz w:val="24"/>
          <w:szCs w:val="24"/>
          <w:lang w:val="uk-UA"/>
        </w:rPr>
        <w:t>«ПРОТИ»</w:t>
      </w:r>
      <w:r w:rsidRPr="00B110C6">
        <w:rPr>
          <w:sz w:val="24"/>
          <w:szCs w:val="24"/>
          <w:lang w:val="uk-UA"/>
        </w:rPr>
        <w:t xml:space="preserve"> </w:t>
      </w:r>
      <w:r>
        <w:rPr>
          <w:sz w:val="24"/>
          <w:szCs w:val="24"/>
          <w:lang w:val="uk-UA"/>
        </w:rPr>
        <w:t>- 6770,04 м</w:t>
      </w:r>
      <w:r>
        <w:rPr>
          <w:sz w:val="24"/>
          <w:szCs w:val="24"/>
          <w:vertAlign w:val="superscript"/>
          <w:lang w:val="uk-UA"/>
        </w:rPr>
        <w:t>2</w:t>
      </w:r>
      <w:r>
        <w:rPr>
          <w:sz w:val="24"/>
          <w:szCs w:val="24"/>
          <w:lang w:val="uk-UA"/>
        </w:rPr>
        <w:t>, (29,83% )</w:t>
      </w:r>
    </w:p>
    <w:p w:rsidR="00D4555E" w:rsidRPr="00B110C6" w:rsidRDefault="00D4555E" w:rsidP="00D4555E">
      <w:pPr>
        <w:ind w:left="2124"/>
        <w:rPr>
          <w:sz w:val="24"/>
          <w:szCs w:val="24"/>
          <w:lang w:val="uk-UA"/>
        </w:rPr>
      </w:pPr>
      <w:r w:rsidRPr="00AE68A3">
        <w:rPr>
          <w:rStyle w:val="aa"/>
          <w:color w:val="000000"/>
          <w:sz w:val="24"/>
          <w:szCs w:val="24"/>
          <w:lang w:val="uk-UA"/>
        </w:rPr>
        <w:t xml:space="preserve">Рішення прийнято. </w:t>
      </w:r>
    </w:p>
    <w:p w:rsidR="00B36A94" w:rsidRPr="00ED6DF1" w:rsidRDefault="00B36A94" w:rsidP="00DF3831">
      <w:pPr>
        <w:ind w:left="1843" w:hanging="1843"/>
        <w:jc w:val="both"/>
        <w:outlineLvl w:val="0"/>
        <w:rPr>
          <w:b/>
          <w:i/>
          <w:sz w:val="24"/>
          <w:szCs w:val="24"/>
          <w:lang w:val="uk-UA"/>
        </w:rPr>
      </w:pPr>
      <w:r w:rsidRPr="00ED6DF1">
        <w:rPr>
          <w:b/>
          <w:i/>
          <w:sz w:val="24"/>
          <w:szCs w:val="24"/>
          <w:lang w:val="uk-UA"/>
        </w:rPr>
        <w:t>УХВАЛИЛИ:</w:t>
      </w:r>
      <w:r w:rsidRPr="00ED6DF1">
        <w:rPr>
          <w:sz w:val="24"/>
          <w:szCs w:val="24"/>
          <w:lang w:val="uk-UA"/>
        </w:rPr>
        <w:tab/>
      </w:r>
      <w:r w:rsidR="004B1F65">
        <w:rPr>
          <w:sz w:val="24"/>
          <w:szCs w:val="24"/>
          <w:lang w:val="uk-UA"/>
        </w:rPr>
        <w:t>З</w:t>
      </w:r>
      <w:r w:rsidRPr="00ED6DF1">
        <w:rPr>
          <w:sz w:val="24"/>
          <w:szCs w:val="24"/>
          <w:lang w:val="uk-UA"/>
        </w:rPr>
        <w:t>атвердити внески в ОСББ для співвласників житлових приміщень</w:t>
      </w:r>
      <w:r w:rsidR="007B3410" w:rsidRPr="00ED6DF1">
        <w:rPr>
          <w:sz w:val="24"/>
          <w:szCs w:val="24"/>
          <w:lang w:val="uk-UA"/>
        </w:rPr>
        <w:t xml:space="preserve"> та</w:t>
      </w:r>
      <w:r w:rsidR="007662EA" w:rsidRPr="00ED6DF1">
        <w:rPr>
          <w:sz w:val="24"/>
          <w:szCs w:val="24"/>
          <w:lang w:val="uk-UA"/>
        </w:rPr>
        <w:t xml:space="preserve"> нежитлових приміщень з 01.0</w:t>
      </w:r>
      <w:r w:rsidR="008A00C4">
        <w:rPr>
          <w:sz w:val="24"/>
          <w:szCs w:val="24"/>
          <w:lang w:val="uk-UA"/>
        </w:rPr>
        <w:t>9</w:t>
      </w:r>
      <w:r w:rsidR="007662EA" w:rsidRPr="00ED6DF1">
        <w:rPr>
          <w:sz w:val="24"/>
          <w:szCs w:val="24"/>
          <w:lang w:val="uk-UA"/>
        </w:rPr>
        <w:t>.</w:t>
      </w:r>
      <w:r w:rsidR="008A00C4">
        <w:rPr>
          <w:sz w:val="24"/>
          <w:szCs w:val="24"/>
          <w:lang w:val="uk-UA"/>
        </w:rPr>
        <w:t>20</w:t>
      </w:r>
      <w:r w:rsidR="007B3410" w:rsidRPr="00ED6DF1">
        <w:rPr>
          <w:sz w:val="24"/>
          <w:szCs w:val="24"/>
          <w:lang w:val="uk-UA"/>
        </w:rPr>
        <w:t xml:space="preserve"> року</w:t>
      </w:r>
      <w:r w:rsidR="008A00C4">
        <w:rPr>
          <w:sz w:val="24"/>
          <w:szCs w:val="24"/>
          <w:lang w:val="uk-UA"/>
        </w:rPr>
        <w:t xml:space="preserve"> </w:t>
      </w:r>
      <w:r w:rsidR="008A00C4" w:rsidRPr="00ED6DF1">
        <w:rPr>
          <w:sz w:val="24"/>
          <w:szCs w:val="24"/>
          <w:lang w:val="uk-UA"/>
        </w:rPr>
        <w:t>в розмір</w:t>
      </w:r>
      <w:r w:rsidR="008A00C4">
        <w:rPr>
          <w:sz w:val="24"/>
          <w:szCs w:val="24"/>
          <w:lang w:val="uk-UA"/>
        </w:rPr>
        <w:t>і:</w:t>
      </w:r>
    </w:p>
    <w:p w:rsidR="008A00C4" w:rsidRPr="008A00C4" w:rsidRDefault="008A00C4" w:rsidP="008A00C4">
      <w:pPr>
        <w:ind w:firstLine="1985"/>
        <w:jc w:val="both"/>
        <w:outlineLvl w:val="0"/>
        <w:rPr>
          <w:bCs/>
          <w:iCs/>
          <w:sz w:val="24"/>
          <w:szCs w:val="24"/>
          <w:lang w:val="uk-UA"/>
        </w:rPr>
      </w:pPr>
      <w:r w:rsidRPr="008A00C4">
        <w:rPr>
          <w:bCs/>
          <w:iCs/>
          <w:sz w:val="24"/>
          <w:szCs w:val="24"/>
          <w:lang w:val="uk-UA"/>
        </w:rPr>
        <w:lastRenderedPageBreak/>
        <w:t xml:space="preserve">Обслуговування </w:t>
      </w:r>
      <w:r w:rsidRPr="008A00C4">
        <w:rPr>
          <w:bCs/>
          <w:i/>
          <w:sz w:val="24"/>
          <w:szCs w:val="24"/>
          <w:lang w:val="uk-UA"/>
        </w:rPr>
        <w:t>житла</w:t>
      </w:r>
      <w:r>
        <w:rPr>
          <w:bCs/>
          <w:iCs/>
          <w:sz w:val="24"/>
          <w:szCs w:val="24"/>
          <w:lang w:val="uk-UA"/>
        </w:rPr>
        <w:tab/>
      </w:r>
      <w:r>
        <w:rPr>
          <w:bCs/>
          <w:iCs/>
          <w:sz w:val="24"/>
          <w:szCs w:val="24"/>
          <w:lang w:val="uk-UA"/>
        </w:rPr>
        <w:tab/>
      </w:r>
      <w:r>
        <w:rPr>
          <w:bCs/>
          <w:iCs/>
          <w:sz w:val="24"/>
          <w:szCs w:val="24"/>
          <w:lang w:val="uk-UA"/>
        </w:rPr>
        <w:tab/>
      </w:r>
      <w:r w:rsidRPr="008A00C4">
        <w:rPr>
          <w:b/>
          <w:iCs/>
          <w:sz w:val="24"/>
          <w:szCs w:val="24"/>
          <w:lang w:val="uk-UA"/>
        </w:rPr>
        <w:t>4,95</w:t>
      </w:r>
      <w:r w:rsidRPr="008A00C4">
        <w:rPr>
          <w:bCs/>
          <w:iCs/>
          <w:sz w:val="24"/>
          <w:szCs w:val="24"/>
          <w:lang w:val="uk-UA"/>
        </w:rPr>
        <w:t xml:space="preserve"> </w:t>
      </w:r>
      <w:proofErr w:type="spellStart"/>
      <w:r w:rsidRPr="008A00C4">
        <w:rPr>
          <w:bCs/>
          <w:iCs/>
          <w:sz w:val="24"/>
          <w:szCs w:val="24"/>
          <w:lang w:val="uk-UA"/>
        </w:rPr>
        <w:t>грн</w:t>
      </w:r>
      <w:proofErr w:type="spellEnd"/>
      <w:r w:rsidRPr="008A00C4">
        <w:rPr>
          <w:bCs/>
          <w:iCs/>
          <w:sz w:val="24"/>
          <w:szCs w:val="24"/>
          <w:lang w:val="uk-UA"/>
        </w:rPr>
        <w:t>/</w:t>
      </w:r>
      <w:proofErr w:type="spellStart"/>
      <w:r w:rsidRPr="008A00C4">
        <w:rPr>
          <w:bCs/>
          <w:iCs/>
          <w:sz w:val="24"/>
          <w:szCs w:val="24"/>
          <w:lang w:val="uk-UA"/>
        </w:rPr>
        <w:t>метр.кв</w:t>
      </w:r>
      <w:proofErr w:type="spellEnd"/>
      <w:r w:rsidRPr="008A00C4">
        <w:rPr>
          <w:bCs/>
          <w:iCs/>
          <w:sz w:val="24"/>
          <w:szCs w:val="24"/>
          <w:lang w:val="uk-UA"/>
        </w:rPr>
        <w:t>.</w:t>
      </w:r>
      <w:r>
        <w:rPr>
          <w:bCs/>
          <w:iCs/>
          <w:sz w:val="24"/>
          <w:szCs w:val="24"/>
          <w:lang w:val="uk-UA"/>
        </w:rPr>
        <w:t xml:space="preserve"> </w:t>
      </w:r>
      <w:r w:rsidRPr="008A00C4">
        <w:rPr>
          <w:bCs/>
          <w:iCs/>
          <w:sz w:val="24"/>
          <w:szCs w:val="24"/>
          <w:lang w:val="uk-UA"/>
        </w:rPr>
        <w:t>місяць</w:t>
      </w:r>
    </w:p>
    <w:p w:rsidR="008A00C4" w:rsidRPr="008A00C4" w:rsidRDefault="008A00C4" w:rsidP="008A00C4">
      <w:pPr>
        <w:ind w:firstLine="1985"/>
        <w:jc w:val="both"/>
        <w:outlineLvl w:val="0"/>
        <w:rPr>
          <w:bCs/>
          <w:iCs/>
          <w:sz w:val="24"/>
          <w:szCs w:val="24"/>
          <w:lang w:val="uk-UA"/>
        </w:rPr>
      </w:pPr>
      <w:r w:rsidRPr="008A00C4">
        <w:rPr>
          <w:bCs/>
          <w:iCs/>
          <w:sz w:val="24"/>
          <w:szCs w:val="24"/>
          <w:lang w:val="uk-UA"/>
        </w:rPr>
        <w:t xml:space="preserve">Обслуговування </w:t>
      </w:r>
      <w:r w:rsidRPr="008A00C4">
        <w:rPr>
          <w:bCs/>
          <w:i/>
          <w:sz w:val="24"/>
          <w:szCs w:val="24"/>
          <w:lang w:val="uk-UA"/>
        </w:rPr>
        <w:t>офісів 1-2 поверх</w:t>
      </w:r>
      <w:r>
        <w:rPr>
          <w:bCs/>
          <w:iCs/>
          <w:sz w:val="24"/>
          <w:szCs w:val="24"/>
          <w:lang w:val="uk-UA"/>
        </w:rPr>
        <w:tab/>
      </w:r>
      <w:r>
        <w:rPr>
          <w:bCs/>
          <w:iCs/>
          <w:sz w:val="24"/>
          <w:szCs w:val="24"/>
          <w:lang w:val="uk-UA"/>
        </w:rPr>
        <w:tab/>
      </w:r>
      <w:r w:rsidRPr="008A00C4">
        <w:rPr>
          <w:b/>
          <w:iCs/>
          <w:sz w:val="24"/>
          <w:szCs w:val="24"/>
          <w:lang w:val="uk-UA"/>
        </w:rPr>
        <w:t>4,21</w:t>
      </w:r>
      <w:r w:rsidRPr="008A00C4">
        <w:rPr>
          <w:bCs/>
          <w:iCs/>
          <w:sz w:val="24"/>
          <w:szCs w:val="24"/>
          <w:lang w:val="uk-UA"/>
        </w:rPr>
        <w:t xml:space="preserve"> </w:t>
      </w:r>
      <w:proofErr w:type="spellStart"/>
      <w:r w:rsidRPr="008A00C4">
        <w:rPr>
          <w:bCs/>
          <w:iCs/>
          <w:sz w:val="24"/>
          <w:szCs w:val="24"/>
          <w:lang w:val="uk-UA"/>
        </w:rPr>
        <w:t>грн</w:t>
      </w:r>
      <w:proofErr w:type="spellEnd"/>
      <w:r w:rsidRPr="008A00C4">
        <w:rPr>
          <w:bCs/>
          <w:iCs/>
          <w:sz w:val="24"/>
          <w:szCs w:val="24"/>
          <w:lang w:val="uk-UA"/>
        </w:rPr>
        <w:t>/</w:t>
      </w:r>
      <w:proofErr w:type="spellStart"/>
      <w:r w:rsidRPr="008A00C4">
        <w:rPr>
          <w:bCs/>
          <w:iCs/>
          <w:sz w:val="24"/>
          <w:szCs w:val="24"/>
          <w:lang w:val="uk-UA"/>
        </w:rPr>
        <w:t>метр.кв</w:t>
      </w:r>
      <w:proofErr w:type="spellEnd"/>
      <w:r w:rsidRPr="008A00C4">
        <w:rPr>
          <w:bCs/>
          <w:iCs/>
          <w:sz w:val="24"/>
          <w:szCs w:val="24"/>
          <w:lang w:val="uk-UA"/>
        </w:rPr>
        <w:t>.</w:t>
      </w:r>
      <w:r>
        <w:rPr>
          <w:bCs/>
          <w:iCs/>
          <w:sz w:val="24"/>
          <w:szCs w:val="24"/>
          <w:lang w:val="uk-UA"/>
        </w:rPr>
        <w:t xml:space="preserve"> </w:t>
      </w:r>
      <w:r w:rsidRPr="008A00C4">
        <w:rPr>
          <w:bCs/>
          <w:iCs/>
          <w:sz w:val="24"/>
          <w:szCs w:val="24"/>
          <w:lang w:val="uk-UA"/>
        </w:rPr>
        <w:t>місяць</w:t>
      </w:r>
    </w:p>
    <w:p w:rsidR="00FD7AC3" w:rsidRPr="00ED6DF1" w:rsidRDefault="00FD7AC3" w:rsidP="003F0705">
      <w:pPr>
        <w:jc w:val="both"/>
        <w:outlineLvl w:val="0"/>
        <w:rPr>
          <w:b/>
          <w:i/>
          <w:sz w:val="24"/>
          <w:szCs w:val="24"/>
          <w:lang w:val="uk-UA"/>
        </w:rPr>
      </w:pPr>
    </w:p>
    <w:p w:rsidR="00C5213E" w:rsidRPr="00ED6DF1" w:rsidRDefault="00445A77" w:rsidP="00FD7AC3">
      <w:pPr>
        <w:rPr>
          <w:b/>
          <w:sz w:val="24"/>
          <w:szCs w:val="24"/>
          <w:u w:val="single"/>
          <w:lang w:val="uk-UA"/>
        </w:rPr>
      </w:pPr>
      <w:r w:rsidRPr="00ED6DF1">
        <w:rPr>
          <w:b/>
          <w:sz w:val="24"/>
          <w:szCs w:val="24"/>
          <w:u w:val="single"/>
          <w:lang w:val="uk-UA"/>
        </w:rPr>
        <w:t>По-</w:t>
      </w:r>
      <w:r w:rsidR="00EB3D9B" w:rsidRPr="00ED6DF1">
        <w:rPr>
          <w:b/>
          <w:sz w:val="24"/>
          <w:szCs w:val="24"/>
          <w:u w:val="single"/>
          <w:lang w:val="uk-UA"/>
        </w:rPr>
        <w:t>четвертому</w:t>
      </w:r>
      <w:r w:rsidRPr="00ED6DF1">
        <w:rPr>
          <w:b/>
          <w:sz w:val="24"/>
          <w:szCs w:val="24"/>
          <w:u w:val="single"/>
          <w:lang w:val="uk-UA"/>
        </w:rPr>
        <w:t xml:space="preserve"> питанню порядку денного.</w:t>
      </w:r>
    </w:p>
    <w:p w:rsidR="00445A77" w:rsidRPr="00ED6DF1" w:rsidRDefault="00445A77" w:rsidP="00DF3831">
      <w:pPr>
        <w:ind w:left="1843" w:hanging="1843"/>
        <w:jc w:val="both"/>
        <w:outlineLvl w:val="0"/>
        <w:rPr>
          <w:sz w:val="24"/>
          <w:szCs w:val="24"/>
          <w:lang w:val="uk-UA"/>
        </w:rPr>
      </w:pPr>
      <w:r w:rsidRPr="00ED6DF1">
        <w:rPr>
          <w:b/>
          <w:i/>
          <w:sz w:val="24"/>
          <w:szCs w:val="24"/>
          <w:lang w:val="uk-UA"/>
        </w:rPr>
        <w:t>СЛУХАЛИ:</w:t>
      </w:r>
      <w:r w:rsidRPr="00ED6DF1">
        <w:rPr>
          <w:b/>
          <w:i/>
          <w:sz w:val="24"/>
          <w:szCs w:val="24"/>
          <w:lang w:val="uk-UA"/>
        </w:rPr>
        <w:tab/>
      </w:r>
      <w:proofErr w:type="spellStart"/>
      <w:r w:rsidR="000B2328" w:rsidRPr="00ED6DF1">
        <w:rPr>
          <w:sz w:val="24"/>
          <w:szCs w:val="24"/>
          <w:lang w:val="uk-UA"/>
        </w:rPr>
        <w:t>Гросмана</w:t>
      </w:r>
      <w:proofErr w:type="spellEnd"/>
      <w:r w:rsidR="000B2328" w:rsidRPr="00ED6DF1">
        <w:rPr>
          <w:sz w:val="24"/>
          <w:szCs w:val="24"/>
          <w:lang w:val="uk-UA"/>
        </w:rPr>
        <w:t xml:space="preserve"> О.Н. який запропонував, для власників приміщень, які мають індивідуальні лічильники теплової енергії, обсяг спожитої теплової енергії розраховувати за аналогією </w:t>
      </w:r>
      <w:r w:rsidR="00054498">
        <w:rPr>
          <w:sz w:val="24"/>
          <w:szCs w:val="24"/>
          <w:lang w:val="uk-UA"/>
        </w:rPr>
        <w:t xml:space="preserve">до </w:t>
      </w:r>
      <w:r w:rsidR="000B2328" w:rsidRPr="00ED6DF1">
        <w:rPr>
          <w:sz w:val="24"/>
          <w:szCs w:val="24"/>
          <w:lang w:val="uk-UA"/>
        </w:rPr>
        <w:t>методики визначеної Розділом VI Наказу Міністерства регіонального розвитку, будівництва та житлово-комунального господарства України від 22.11.2018р. №</w:t>
      </w:r>
      <w:r w:rsidR="00054498">
        <w:rPr>
          <w:sz w:val="24"/>
          <w:szCs w:val="24"/>
          <w:lang w:val="uk-UA"/>
        </w:rPr>
        <w:t> 3</w:t>
      </w:r>
      <w:r w:rsidR="000B2328" w:rsidRPr="00ED6DF1">
        <w:rPr>
          <w:sz w:val="24"/>
          <w:szCs w:val="24"/>
          <w:lang w:val="uk-UA"/>
        </w:rPr>
        <w:t>15.</w:t>
      </w:r>
    </w:p>
    <w:p w:rsidR="00C614B2" w:rsidRPr="00AE68A3" w:rsidRDefault="00C614B2" w:rsidP="00C614B2">
      <w:pPr>
        <w:jc w:val="both"/>
        <w:outlineLvl w:val="0"/>
        <w:rPr>
          <w:sz w:val="24"/>
          <w:szCs w:val="24"/>
          <w:lang w:val="uk-UA"/>
        </w:rPr>
      </w:pPr>
      <w:r w:rsidRPr="00AE68A3">
        <w:rPr>
          <w:b/>
          <w:i/>
          <w:sz w:val="24"/>
          <w:szCs w:val="24"/>
          <w:lang w:val="uk-UA"/>
        </w:rPr>
        <w:t>ГОЛОСУВАЛИ:</w:t>
      </w:r>
      <w:r>
        <w:rPr>
          <w:b/>
          <w:i/>
          <w:sz w:val="24"/>
          <w:szCs w:val="24"/>
          <w:lang w:val="uk-UA"/>
        </w:rPr>
        <w:t xml:space="preserve">      </w:t>
      </w:r>
      <w:r w:rsidRPr="00AE68A3">
        <w:rPr>
          <w:b/>
          <w:sz w:val="24"/>
          <w:szCs w:val="24"/>
          <w:lang w:val="uk-UA"/>
        </w:rPr>
        <w:t>«ЗА»</w:t>
      </w:r>
      <w:r>
        <w:rPr>
          <w:sz w:val="24"/>
          <w:szCs w:val="24"/>
          <w:lang w:val="uk-UA"/>
        </w:rPr>
        <w:t>- 15512,1</w:t>
      </w:r>
      <w:r w:rsidRPr="00AE68A3">
        <w:rPr>
          <w:sz w:val="24"/>
          <w:szCs w:val="24"/>
          <w:lang w:val="uk-UA"/>
        </w:rPr>
        <w:t>м</w:t>
      </w:r>
      <w:r w:rsidRPr="00AE68A3">
        <w:rPr>
          <w:sz w:val="24"/>
          <w:szCs w:val="24"/>
          <w:vertAlign w:val="superscript"/>
          <w:lang w:val="uk-UA"/>
        </w:rPr>
        <w:t>2</w:t>
      </w:r>
      <w:r>
        <w:rPr>
          <w:sz w:val="24"/>
          <w:szCs w:val="24"/>
          <w:lang w:val="uk-UA"/>
        </w:rPr>
        <w:t xml:space="preserve"> (68,36</w:t>
      </w:r>
      <w:r w:rsidRPr="00AE68A3">
        <w:rPr>
          <w:sz w:val="24"/>
          <w:szCs w:val="24"/>
          <w:lang w:val="uk-UA"/>
        </w:rPr>
        <w:t>%),</w:t>
      </w:r>
      <w:r>
        <w:rPr>
          <w:sz w:val="24"/>
          <w:szCs w:val="24"/>
          <w:lang w:val="uk-UA"/>
        </w:rPr>
        <w:t xml:space="preserve">   </w:t>
      </w:r>
      <w:r w:rsidRPr="00AE68A3">
        <w:rPr>
          <w:b/>
          <w:sz w:val="24"/>
          <w:szCs w:val="24"/>
          <w:lang w:val="uk-UA"/>
        </w:rPr>
        <w:t>«ПРОТИ»</w:t>
      </w:r>
      <w:r>
        <w:rPr>
          <w:sz w:val="24"/>
          <w:szCs w:val="24"/>
          <w:lang w:val="uk-UA"/>
        </w:rPr>
        <w:t>- 7181,24</w:t>
      </w:r>
      <w:r w:rsidRPr="00AE68A3">
        <w:rPr>
          <w:sz w:val="24"/>
          <w:szCs w:val="24"/>
          <w:lang w:val="uk-UA"/>
        </w:rPr>
        <w:t xml:space="preserve"> м</w:t>
      </w:r>
      <w:r w:rsidRPr="00AE68A3">
        <w:rPr>
          <w:sz w:val="24"/>
          <w:szCs w:val="24"/>
          <w:vertAlign w:val="superscript"/>
          <w:lang w:val="uk-UA"/>
        </w:rPr>
        <w:t>2</w:t>
      </w:r>
      <w:r w:rsidRPr="00AE68A3">
        <w:rPr>
          <w:sz w:val="24"/>
          <w:szCs w:val="24"/>
          <w:lang w:val="uk-UA"/>
        </w:rPr>
        <w:t xml:space="preserve"> (</w:t>
      </w:r>
      <w:r>
        <w:rPr>
          <w:sz w:val="24"/>
          <w:szCs w:val="24"/>
          <w:lang w:val="uk-UA"/>
        </w:rPr>
        <w:t>31,64</w:t>
      </w:r>
      <w:r w:rsidRPr="00AE68A3">
        <w:rPr>
          <w:sz w:val="24"/>
          <w:szCs w:val="24"/>
          <w:lang w:val="uk-UA"/>
        </w:rPr>
        <w:t>%).</w:t>
      </w:r>
    </w:p>
    <w:p w:rsidR="00C614B2" w:rsidRPr="00AE68A3" w:rsidRDefault="00C614B2" w:rsidP="00C614B2">
      <w:pPr>
        <w:ind w:left="2124"/>
        <w:rPr>
          <w:rStyle w:val="aa"/>
          <w:color w:val="000000"/>
          <w:sz w:val="24"/>
          <w:szCs w:val="24"/>
          <w:lang w:val="uk-UA"/>
        </w:rPr>
      </w:pPr>
      <w:r w:rsidRPr="00AE68A3">
        <w:rPr>
          <w:rStyle w:val="aa"/>
          <w:color w:val="000000"/>
          <w:sz w:val="24"/>
          <w:szCs w:val="24"/>
          <w:lang w:val="uk-UA"/>
        </w:rPr>
        <w:t xml:space="preserve">Рішення прийнято. </w:t>
      </w:r>
    </w:p>
    <w:p w:rsidR="00FD7AC3" w:rsidRPr="00ED6DF1" w:rsidRDefault="00445A77" w:rsidP="00DF3831">
      <w:pPr>
        <w:ind w:left="1843" w:hanging="1843"/>
        <w:jc w:val="both"/>
        <w:outlineLvl w:val="0"/>
        <w:rPr>
          <w:sz w:val="24"/>
          <w:szCs w:val="24"/>
          <w:lang w:val="uk-UA"/>
        </w:rPr>
      </w:pPr>
      <w:r w:rsidRPr="00ED6DF1">
        <w:rPr>
          <w:b/>
          <w:i/>
          <w:sz w:val="24"/>
          <w:szCs w:val="24"/>
          <w:lang w:val="uk-UA"/>
        </w:rPr>
        <w:t>УХВАЛИЛИ:</w:t>
      </w:r>
      <w:r w:rsidRPr="00ED6DF1">
        <w:rPr>
          <w:b/>
          <w:i/>
          <w:sz w:val="24"/>
          <w:szCs w:val="24"/>
          <w:lang w:val="uk-UA"/>
        </w:rPr>
        <w:tab/>
      </w:r>
      <w:r w:rsidR="005A3358" w:rsidRPr="00ED6DF1">
        <w:rPr>
          <w:sz w:val="24"/>
          <w:szCs w:val="24"/>
          <w:lang w:val="uk-UA"/>
        </w:rPr>
        <w:t>Власникам приміщень, які мають індивідуальні лічильники теплової енергії, обсяг спожитої теплової енергії розраховувати за аналогією методики визначеної Розділом VI Наказу Міністерства регіонального розвитку, будівництва та житлово-комунального господарства України від 22.11.2018р. №</w:t>
      </w:r>
      <w:r w:rsidR="00054498">
        <w:rPr>
          <w:sz w:val="24"/>
          <w:szCs w:val="24"/>
          <w:lang w:val="uk-UA"/>
        </w:rPr>
        <w:t> </w:t>
      </w:r>
      <w:r w:rsidR="005A3358" w:rsidRPr="00ED6DF1">
        <w:rPr>
          <w:sz w:val="24"/>
          <w:szCs w:val="24"/>
          <w:lang w:val="uk-UA"/>
        </w:rPr>
        <w:t>315.</w:t>
      </w:r>
    </w:p>
    <w:p w:rsidR="001E4C87" w:rsidRPr="00ED6DF1" w:rsidRDefault="001E4C87" w:rsidP="008A00C4">
      <w:pPr>
        <w:ind w:left="1985" w:hanging="1985"/>
        <w:jc w:val="both"/>
        <w:outlineLvl w:val="0"/>
        <w:rPr>
          <w:sz w:val="24"/>
          <w:szCs w:val="24"/>
          <w:lang w:val="uk-UA"/>
        </w:rPr>
      </w:pPr>
    </w:p>
    <w:p w:rsidR="001F3795" w:rsidRPr="00ED6DF1" w:rsidRDefault="004663A3" w:rsidP="00054498">
      <w:pPr>
        <w:rPr>
          <w:b/>
          <w:sz w:val="24"/>
          <w:szCs w:val="24"/>
          <w:u w:val="single"/>
          <w:lang w:val="uk-UA"/>
        </w:rPr>
      </w:pPr>
      <w:r w:rsidRPr="00ED6DF1">
        <w:rPr>
          <w:b/>
          <w:sz w:val="24"/>
          <w:szCs w:val="24"/>
          <w:u w:val="single"/>
          <w:lang w:val="uk-UA"/>
        </w:rPr>
        <w:t>По-</w:t>
      </w:r>
      <w:r w:rsidR="00EB3D9B" w:rsidRPr="00ED6DF1">
        <w:rPr>
          <w:b/>
          <w:sz w:val="24"/>
          <w:szCs w:val="24"/>
          <w:u w:val="single"/>
          <w:lang w:val="uk-UA"/>
        </w:rPr>
        <w:t>п’ятому</w:t>
      </w:r>
      <w:r w:rsidRPr="00ED6DF1">
        <w:rPr>
          <w:b/>
          <w:sz w:val="24"/>
          <w:szCs w:val="24"/>
          <w:u w:val="single"/>
          <w:lang w:val="uk-UA"/>
        </w:rPr>
        <w:t xml:space="preserve"> питанню порядку денного.</w:t>
      </w:r>
    </w:p>
    <w:p w:rsidR="00D848AA" w:rsidRPr="00ED6DF1" w:rsidRDefault="00D848AA" w:rsidP="00DF3831">
      <w:pPr>
        <w:ind w:left="1843" w:hanging="1843"/>
        <w:jc w:val="both"/>
        <w:outlineLvl w:val="0"/>
        <w:rPr>
          <w:sz w:val="24"/>
          <w:szCs w:val="24"/>
          <w:lang w:val="uk-UA"/>
        </w:rPr>
      </w:pPr>
      <w:r w:rsidRPr="00ED6DF1">
        <w:rPr>
          <w:b/>
          <w:i/>
          <w:sz w:val="24"/>
          <w:szCs w:val="24"/>
          <w:lang w:val="uk-UA"/>
        </w:rPr>
        <w:t>СЛУХАЛИ:</w:t>
      </w:r>
      <w:r w:rsidRPr="00ED6DF1">
        <w:rPr>
          <w:b/>
          <w:i/>
          <w:sz w:val="24"/>
          <w:szCs w:val="24"/>
          <w:lang w:val="uk-UA"/>
        </w:rPr>
        <w:tab/>
      </w:r>
      <w:proofErr w:type="spellStart"/>
      <w:r w:rsidRPr="00054498">
        <w:rPr>
          <w:bCs/>
          <w:sz w:val="24"/>
          <w:szCs w:val="24"/>
          <w:lang w:val="uk-UA"/>
        </w:rPr>
        <w:t>Гросман</w:t>
      </w:r>
      <w:proofErr w:type="spellEnd"/>
      <w:r w:rsidRPr="00054498">
        <w:rPr>
          <w:bCs/>
          <w:sz w:val="24"/>
          <w:szCs w:val="24"/>
          <w:lang w:val="uk-UA"/>
        </w:rPr>
        <w:t xml:space="preserve"> О.Н.,</w:t>
      </w:r>
      <w:r w:rsidRPr="00ED6DF1">
        <w:rPr>
          <w:sz w:val="24"/>
          <w:szCs w:val="24"/>
          <w:lang w:val="uk-UA"/>
        </w:rPr>
        <w:t xml:space="preserve"> який запропонував обрати правління </w:t>
      </w:r>
      <w:r w:rsidRPr="00ED6DF1">
        <w:rPr>
          <w:b/>
          <w:sz w:val="24"/>
          <w:szCs w:val="24"/>
          <w:lang w:val="uk-UA"/>
        </w:rPr>
        <w:t>ОСББ«ДНІПРОВСЬКИЙ</w:t>
      </w:r>
      <w:r w:rsidR="00054498">
        <w:rPr>
          <w:b/>
          <w:sz w:val="24"/>
          <w:szCs w:val="24"/>
          <w:lang w:val="uk-UA"/>
        </w:rPr>
        <w:noBreakHyphen/>
      </w:r>
      <w:r w:rsidRPr="00ED6DF1">
        <w:rPr>
          <w:b/>
          <w:sz w:val="24"/>
          <w:szCs w:val="24"/>
          <w:lang w:val="uk-UA"/>
        </w:rPr>
        <w:t>10»</w:t>
      </w:r>
      <w:r w:rsidR="00054498">
        <w:rPr>
          <w:b/>
          <w:sz w:val="24"/>
          <w:szCs w:val="24"/>
          <w:lang w:val="uk-UA"/>
        </w:rPr>
        <w:t xml:space="preserve"> </w:t>
      </w:r>
      <w:r w:rsidR="00AE75E9" w:rsidRPr="00ED6DF1">
        <w:rPr>
          <w:sz w:val="24"/>
          <w:szCs w:val="24"/>
          <w:lang w:val="uk-UA"/>
        </w:rPr>
        <w:t>у кількості 7 (сім</w:t>
      </w:r>
      <w:r w:rsidRPr="00ED6DF1">
        <w:rPr>
          <w:sz w:val="24"/>
          <w:szCs w:val="24"/>
          <w:lang w:val="uk-UA"/>
        </w:rPr>
        <w:t>) осіб та в такому персональному складі:</w:t>
      </w:r>
    </w:p>
    <w:p w:rsidR="00D848AA" w:rsidRPr="00ED6DF1" w:rsidRDefault="00D848AA" w:rsidP="00054498">
      <w:pPr>
        <w:ind w:firstLine="1418"/>
        <w:jc w:val="both"/>
        <w:outlineLvl w:val="0"/>
        <w:rPr>
          <w:sz w:val="24"/>
          <w:szCs w:val="24"/>
          <w:lang w:val="uk-UA"/>
        </w:rPr>
      </w:pPr>
      <w:r w:rsidRPr="00ED6DF1">
        <w:rPr>
          <w:sz w:val="24"/>
          <w:szCs w:val="24"/>
          <w:lang w:val="uk-UA"/>
        </w:rPr>
        <w:t>Бондаренко В.П.</w:t>
      </w:r>
      <w:r w:rsidRPr="00ED6DF1">
        <w:rPr>
          <w:sz w:val="24"/>
          <w:szCs w:val="24"/>
          <w:lang w:val="uk-UA"/>
        </w:rPr>
        <w:tab/>
        <w:t>–</w:t>
      </w:r>
      <w:r w:rsidRPr="00ED6DF1">
        <w:rPr>
          <w:sz w:val="24"/>
          <w:szCs w:val="24"/>
          <w:lang w:val="uk-UA"/>
        </w:rPr>
        <w:tab/>
        <w:t>член правління ОСББ «ДНІПРОВСЬКИЙ-10».</w:t>
      </w:r>
    </w:p>
    <w:p w:rsidR="00D848AA" w:rsidRPr="00ED6DF1" w:rsidRDefault="00D848AA" w:rsidP="00054498">
      <w:pPr>
        <w:ind w:firstLine="1418"/>
        <w:jc w:val="both"/>
        <w:outlineLvl w:val="0"/>
        <w:rPr>
          <w:sz w:val="24"/>
          <w:szCs w:val="24"/>
          <w:lang w:val="uk-UA"/>
        </w:rPr>
      </w:pPr>
      <w:proofErr w:type="spellStart"/>
      <w:r w:rsidRPr="00ED6DF1">
        <w:rPr>
          <w:sz w:val="24"/>
          <w:szCs w:val="24"/>
          <w:lang w:val="uk-UA"/>
        </w:rPr>
        <w:t>Габестро</w:t>
      </w:r>
      <w:proofErr w:type="spellEnd"/>
      <w:r w:rsidRPr="00ED6DF1">
        <w:rPr>
          <w:sz w:val="24"/>
          <w:szCs w:val="24"/>
          <w:lang w:val="uk-UA"/>
        </w:rPr>
        <w:t xml:space="preserve"> К.Г.</w:t>
      </w:r>
      <w:r w:rsidRPr="00ED6DF1">
        <w:rPr>
          <w:sz w:val="24"/>
          <w:szCs w:val="24"/>
          <w:lang w:val="uk-UA"/>
        </w:rPr>
        <w:tab/>
      </w:r>
      <w:r w:rsidR="00054498">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D848AA" w:rsidRPr="00ED6DF1" w:rsidRDefault="00D848AA" w:rsidP="00054498">
      <w:pPr>
        <w:ind w:firstLine="1418"/>
        <w:jc w:val="both"/>
        <w:outlineLvl w:val="0"/>
        <w:rPr>
          <w:sz w:val="24"/>
          <w:szCs w:val="24"/>
          <w:lang w:val="uk-UA"/>
        </w:rPr>
      </w:pPr>
      <w:r w:rsidRPr="00ED6DF1">
        <w:rPr>
          <w:sz w:val="24"/>
          <w:szCs w:val="24"/>
          <w:lang w:val="uk-UA"/>
        </w:rPr>
        <w:t>Гулько И.М.</w:t>
      </w:r>
      <w:r w:rsidRPr="00ED6DF1">
        <w:rPr>
          <w:sz w:val="24"/>
          <w:szCs w:val="24"/>
          <w:lang w:val="uk-UA"/>
        </w:rPr>
        <w:tab/>
      </w:r>
      <w:r w:rsidR="00054498">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D848AA" w:rsidRPr="00ED6DF1" w:rsidRDefault="00D848AA" w:rsidP="00054498">
      <w:pPr>
        <w:ind w:firstLine="1418"/>
        <w:jc w:val="both"/>
        <w:outlineLvl w:val="0"/>
        <w:rPr>
          <w:sz w:val="24"/>
          <w:szCs w:val="24"/>
          <w:lang w:val="uk-UA"/>
        </w:rPr>
      </w:pPr>
      <w:proofErr w:type="spellStart"/>
      <w:r w:rsidRPr="00ED6DF1">
        <w:rPr>
          <w:sz w:val="24"/>
          <w:szCs w:val="24"/>
          <w:lang w:val="uk-UA"/>
        </w:rPr>
        <w:t>Гросман</w:t>
      </w:r>
      <w:proofErr w:type="spellEnd"/>
      <w:r w:rsidRPr="00ED6DF1">
        <w:rPr>
          <w:sz w:val="24"/>
          <w:szCs w:val="24"/>
          <w:lang w:val="uk-UA"/>
        </w:rPr>
        <w:t xml:space="preserve"> О.Н</w:t>
      </w:r>
      <w:r w:rsidR="00054498" w:rsidRPr="00F86859">
        <w:rPr>
          <w:sz w:val="24"/>
          <w:szCs w:val="24"/>
        </w:rPr>
        <w:t>.</w:t>
      </w:r>
      <w:r w:rsidR="00054498" w:rsidRPr="00F86859">
        <w:rPr>
          <w:sz w:val="24"/>
          <w:szCs w:val="24"/>
        </w:rPr>
        <w:tab/>
      </w:r>
      <w:r w:rsidR="00054498" w:rsidRPr="00F86859">
        <w:rPr>
          <w:sz w:val="24"/>
          <w:szCs w:val="24"/>
        </w:rPr>
        <w:tab/>
      </w:r>
      <w:r w:rsidRPr="00ED6DF1">
        <w:rPr>
          <w:sz w:val="24"/>
          <w:szCs w:val="24"/>
          <w:lang w:val="uk-UA"/>
        </w:rPr>
        <w:t>–</w:t>
      </w:r>
      <w:r w:rsidRPr="00ED6DF1">
        <w:rPr>
          <w:sz w:val="24"/>
          <w:szCs w:val="24"/>
          <w:lang w:val="uk-UA"/>
        </w:rPr>
        <w:tab/>
        <w:t>член правління ОСББ «ДНІПРОВСЬКИЙ-10».</w:t>
      </w:r>
    </w:p>
    <w:p w:rsidR="00D848AA" w:rsidRPr="00ED6DF1" w:rsidRDefault="00D848AA" w:rsidP="00054498">
      <w:pPr>
        <w:ind w:firstLine="1418"/>
        <w:jc w:val="both"/>
        <w:outlineLvl w:val="0"/>
        <w:rPr>
          <w:sz w:val="24"/>
          <w:szCs w:val="24"/>
          <w:lang w:val="uk-UA"/>
        </w:rPr>
      </w:pPr>
      <w:r w:rsidRPr="00ED6DF1">
        <w:rPr>
          <w:sz w:val="24"/>
          <w:szCs w:val="24"/>
          <w:lang w:val="uk-UA"/>
        </w:rPr>
        <w:t>Журба О.І</w:t>
      </w:r>
      <w:r w:rsidR="00054498" w:rsidRPr="00F86859">
        <w:rPr>
          <w:sz w:val="24"/>
          <w:szCs w:val="24"/>
        </w:rPr>
        <w:t>.</w:t>
      </w:r>
      <w:r w:rsidR="00054498" w:rsidRPr="00F86859">
        <w:rPr>
          <w:sz w:val="24"/>
          <w:szCs w:val="24"/>
        </w:rPr>
        <w:tab/>
      </w:r>
      <w:r w:rsidR="00054498">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D848AA" w:rsidRPr="00ED6DF1" w:rsidRDefault="00D848AA" w:rsidP="00054498">
      <w:pPr>
        <w:ind w:firstLine="1418"/>
        <w:jc w:val="both"/>
        <w:outlineLvl w:val="0"/>
        <w:rPr>
          <w:sz w:val="24"/>
          <w:szCs w:val="24"/>
          <w:lang w:val="uk-UA"/>
        </w:rPr>
      </w:pPr>
      <w:r w:rsidRPr="00ED6DF1">
        <w:rPr>
          <w:sz w:val="24"/>
          <w:szCs w:val="24"/>
          <w:lang w:val="uk-UA"/>
        </w:rPr>
        <w:t>Четверик Г.Г</w:t>
      </w:r>
      <w:r w:rsidR="00054498" w:rsidRPr="00F86859">
        <w:rPr>
          <w:sz w:val="24"/>
          <w:szCs w:val="24"/>
        </w:rPr>
        <w:t>.</w:t>
      </w:r>
      <w:r w:rsidR="00054498" w:rsidRPr="00F86859">
        <w:rPr>
          <w:sz w:val="24"/>
          <w:szCs w:val="24"/>
        </w:rPr>
        <w:tab/>
      </w:r>
      <w:r w:rsidR="00054498" w:rsidRPr="00F86859">
        <w:rPr>
          <w:sz w:val="24"/>
          <w:szCs w:val="24"/>
        </w:rPr>
        <w:tab/>
      </w:r>
      <w:r w:rsidRPr="00ED6DF1">
        <w:rPr>
          <w:sz w:val="24"/>
          <w:szCs w:val="24"/>
          <w:lang w:val="uk-UA"/>
        </w:rPr>
        <w:t>–</w:t>
      </w:r>
      <w:r w:rsidRPr="00ED6DF1">
        <w:rPr>
          <w:sz w:val="24"/>
          <w:szCs w:val="24"/>
          <w:lang w:val="uk-UA"/>
        </w:rPr>
        <w:tab/>
        <w:t>член правління ОСББ «ДНІПРОВСЬКИЙ-10».</w:t>
      </w:r>
    </w:p>
    <w:p w:rsidR="00D848AA" w:rsidRDefault="00D848AA" w:rsidP="00054498">
      <w:pPr>
        <w:ind w:firstLine="1418"/>
        <w:jc w:val="both"/>
        <w:outlineLvl w:val="0"/>
        <w:rPr>
          <w:sz w:val="24"/>
          <w:szCs w:val="24"/>
          <w:lang w:val="uk-UA"/>
        </w:rPr>
      </w:pPr>
      <w:proofErr w:type="spellStart"/>
      <w:r w:rsidRPr="00ED6DF1">
        <w:rPr>
          <w:sz w:val="24"/>
          <w:szCs w:val="24"/>
          <w:lang w:val="uk-UA"/>
        </w:rPr>
        <w:t>Шабеко</w:t>
      </w:r>
      <w:proofErr w:type="spellEnd"/>
      <w:r w:rsidRPr="00ED6DF1">
        <w:rPr>
          <w:sz w:val="24"/>
          <w:szCs w:val="24"/>
          <w:lang w:val="uk-UA"/>
        </w:rPr>
        <w:t xml:space="preserve"> С.В.</w:t>
      </w:r>
      <w:r w:rsidRPr="00ED6DF1">
        <w:rPr>
          <w:sz w:val="24"/>
          <w:szCs w:val="24"/>
          <w:lang w:val="uk-UA"/>
        </w:rPr>
        <w:tab/>
      </w:r>
      <w:r w:rsidR="00054498">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AE4974" w:rsidRDefault="00AE4974" w:rsidP="00AE4974">
      <w:pPr>
        <w:ind w:firstLine="708"/>
        <w:jc w:val="both"/>
        <w:outlineLvl w:val="0"/>
        <w:rPr>
          <w:sz w:val="24"/>
          <w:szCs w:val="24"/>
          <w:lang w:val="uk-UA"/>
        </w:rPr>
      </w:pPr>
      <w:r w:rsidRPr="00750E03">
        <w:rPr>
          <w:b/>
          <w:i/>
          <w:sz w:val="24"/>
          <w:szCs w:val="24"/>
          <w:lang w:val="uk-UA"/>
        </w:rPr>
        <w:t>ГОЛОСУВАЛИ:</w:t>
      </w:r>
      <w:r>
        <w:rPr>
          <w:b/>
          <w:i/>
          <w:sz w:val="24"/>
          <w:szCs w:val="24"/>
          <w:lang w:val="uk-UA"/>
        </w:rPr>
        <w:t xml:space="preserve">  </w:t>
      </w:r>
      <w:r>
        <w:rPr>
          <w:b/>
          <w:sz w:val="24"/>
          <w:szCs w:val="24"/>
          <w:lang w:val="uk-UA"/>
        </w:rPr>
        <w:t xml:space="preserve">  </w:t>
      </w:r>
      <w:r w:rsidRPr="0009300C">
        <w:rPr>
          <w:b/>
          <w:sz w:val="24"/>
          <w:szCs w:val="24"/>
          <w:lang w:val="uk-UA"/>
        </w:rPr>
        <w:t>«ЗА»</w:t>
      </w:r>
      <w:r w:rsidRPr="00B110C6">
        <w:rPr>
          <w:sz w:val="24"/>
          <w:szCs w:val="24"/>
          <w:lang w:val="uk-UA"/>
        </w:rPr>
        <w:t xml:space="preserve"> -</w:t>
      </w:r>
      <w:r>
        <w:rPr>
          <w:sz w:val="24"/>
          <w:szCs w:val="24"/>
          <w:lang w:val="uk-UA"/>
        </w:rPr>
        <w:t xml:space="preserve"> 16375 </w:t>
      </w:r>
      <w:proofErr w:type="spellStart"/>
      <w:r>
        <w:rPr>
          <w:sz w:val="24"/>
          <w:szCs w:val="24"/>
          <w:lang w:val="uk-UA"/>
        </w:rPr>
        <w:t>кв.м</w:t>
      </w:r>
      <w:proofErr w:type="spellEnd"/>
      <w:r>
        <w:rPr>
          <w:sz w:val="24"/>
          <w:szCs w:val="24"/>
          <w:lang w:val="uk-UA"/>
        </w:rPr>
        <w:t xml:space="preserve"> </w:t>
      </w:r>
      <w:r w:rsidRPr="00B110C6">
        <w:rPr>
          <w:sz w:val="24"/>
          <w:szCs w:val="24"/>
          <w:lang w:val="uk-UA"/>
        </w:rPr>
        <w:t xml:space="preserve"> </w:t>
      </w:r>
      <w:r>
        <w:rPr>
          <w:sz w:val="24"/>
          <w:szCs w:val="24"/>
          <w:lang w:val="uk-UA"/>
        </w:rPr>
        <w:t>(72,16%)</w:t>
      </w:r>
      <w:r w:rsidRPr="00B110C6">
        <w:rPr>
          <w:sz w:val="24"/>
          <w:szCs w:val="24"/>
          <w:lang w:val="uk-UA"/>
        </w:rPr>
        <w:t xml:space="preserve"> </w:t>
      </w:r>
      <w:r>
        <w:rPr>
          <w:sz w:val="24"/>
          <w:szCs w:val="24"/>
          <w:lang w:val="uk-UA"/>
        </w:rPr>
        <w:t xml:space="preserve">      </w:t>
      </w:r>
      <w:r w:rsidRPr="0009300C">
        <w:rPr>
          <w:b/>
          <w:sz w:val="24"/>
          <w:szCs w:val="24"/>
          <w:lang w:val="uk-UA"/>
        </w:rPr>
        <w:t>«ПРОТИ»</w:t>
      </w:r>
      <w:r w:rsidRPr="00B110C6">
        <w:rPr>
          <w:sz w:val="24"/>
          <w:szCs w:val="24"/>
          <w:lang w:val="uk-UA"/>
        </w:rPr>
        <w:t xml:space="preserve"> -</w:t>
      </w:r>
      <w:r>
        <w:rPr>
          <w:sz w:val="24"/>
          <w:szCs w:val="24"/>
          <w:lang w:val="uk-UA"/>
        </w:rPr>
        <w:t xml:space="preserve"> 6318,34 </w:t>
      </w:r>
      <w:proofErr w:type="spellStart"/>
      <w:r>
        <w:rPr>
          <w:sz w:val="24"/>
          <w:szCs w:val="24"/>
          <w:lang w:val="uk-UA"/>
        </w:rPr>
        <w:t>кв.м</w:t>
      </w:r>
      <w:proofErr w:type="spellEnd"/>
      <w:r>
        <w:rPr>
          <w:sz w:val="24"/>
          <w:szCs w:val="24"/>
          <w:lang w:val="uk-UA"/>
        </w:rPr>
        <w:t>.(27,84%)</w:t>
      </w:r>
    </w:p>
    <w:p w:rsidR="00AE4974" w:rsidRPr="00750E03" w:rsidRDefault="00AE4974" w:rsidP="00AE4974">
      <w:pPr>
        <w:ind w:firstLine="708"/>
        <w:jc w:val="both"/>
        <w:outlineLvl w:val="0"/>
        <w:rPr>
          <w:sz w:val="24"/>
          <w:szCs w:val="24"/>
          <w:lang w:val="uk-UA"/>
        </w:rPr>
      </w:pPr>
      <w:r w:rsidRPr="00AE68A3">
        <w:rPr>
          <w:rStyle w:val="aa"/>
          <w:color w:val="000000"/>
          <w:sz w:val="24"/>
          <w:szCs w:val="24"/>
          <w:lang w:val="uk-UA"/>
        </w:rPr>
        <w:t>Рішення прийнято.</w:t>
      </w:r>
    </w:p>
    <w:p w:rsidR="00D848AA" w:rsidRPr="00ED6DF1" w:rsidRDefault="00D848AA" w:rsidP="00054498">
      <w:pPr>
        <w:ind w:left="1985" w:hanging="1985"/>
        <w:jc w:val="both"/>
        <w:outlineLvl w:val="0"/>
        <w:rPr>
          <w:sz w:val="24"/>
          <w:szCs w:val="24"/>
          <w:lang w:val="uk-UA"/>
        </w:rPr>
      </w:pPr>
      <w:r w:rsidRPr="00ED6DF1">
        <w:rPr>
          <w:b/>
          <w:i/>
          <w:sz w:val="24"/>
          <w:szCs w:val="24"/>
          <w:lang w:val="uk-UA"/>
        </w:rPr>
        <w:t>УХВАЛИЛИ:</w:t>
      </w:r>
      <w:r w:rsidRPr="00ED6DF1">
        <w:rPr>
          <w:sz w:val="24"/>
          <w:szCs w:val="24"/>
          <w:lang w:val="uk-UA"/>
        </w:rPr>
        <w:tab/>
        <w:t xml:space="preserve">обрати правління ОСББ «ДНІПРОВСЬКИЙ-10» </w:t>
      </w:r>
      <w:r w:rsidR="00AC6F3A" w:rsidRPr="00ED6DF1">
        <w:rPr>
          <w:sz w:val="24"/>
          <w:szCs w:val="24"/>
          <w:lang w:val="uk-UA"/>
        </w:rPr>
        <w:t xml:space="preserve"> у кількості</w:t>
      </w:r>
      <w:r w:rsidR="00AE75E9" w:rsidRPr="00ED6DF1">
        <w:rPr>
          <w:sz w:val="24"/>
          <w:szCs w:val="24"/>
          <w:lang w:val="uk-UA"/>
        </w:rPr>
        <w:t xml:space="preserve"> 7</w:t>
      </w:r>
      <w:r w:rsidR="00AC6F3A" w:rsidRPr="00ED6DF1">
        <w:rPr>
          <w:sz w:val="24"/>
          <w:szCs w:val="24"/>
          <w:lang w:val="uk-UA"/>
        </w:rPr>
        <w:t xml:space="preserve"> </w:t>
      </w:r>
      <w:r w:rsidR="00E62B6F" w:rsidRPr="00ED6DF1">
        <w:rPr>
          <w:sz w:val="24"/>
          <w:szCs w:val="24"/>
          <w:lang w:val="uk-UA"/>
        </w:rPr>
        <w:t>(</w:t>
      </w:r>
      <w:r w:rsidR="00AE75E9" w:rsidRPr="00ED6DF1">
        <w:rPr>
          <w:sz w:val="24"/>
          <w:szCs w:val="24"/>
          <w:lang w:val="uk-UA"/>
        </w:rPr>
        <w:t>сім</w:t>
      </w:r>
      <w:r w:rsidR="00E62B6F" w:rsidRPr="00ED6DF1">
        <w:rPr>
          <w:sz w:val="24"/>
          <w:szCs w:val="24"/>
          <w:lang w:val="uk-UA"/>
        </w:rPr>
        <w:t>)</w:t>
      </w:r>
      <w:r w:rsidRPr="00ED6DF1">
        <w:rPr>
          <w:sz w:val="24"/>
          <w:szCs w:val="24"/>
          <w:lang w:val="uk-UA"/>
        </w:rPr>
        <w:t xml:space="preserve"> осіб та в такому персональному складі:</w:t>
      </w:r>
    </w:p>
    <w:p w:rsidR="00054498" w:rsidRPr="00ED6DF1" w:rsidRDefault="00054498" w:rsidP="00054498">
      <w:pPr>
        <w:ind w:firstLine="1418"/>
        <w:jc w:val="both"/>
        <w:outlineLvl w:val="0"/>
        <w:rPr>
          <w:sz w:val="24"/>
          <w:szCs w:val="24"/>
          <w:lang w:val="uk-UA"/>
        </w:rPr>
      </w:pPr>
      <w:r w:rsidRPr="00ED6DF1">
        <w:rPr>
          <w:sz w:val="24"/>
          <w:szCs w:val="24"/>
          <w:lang w:val="uk-UA"/>
        </w:rPr>
        <w:t>Бондаренко В.П.</w:t>
      </w:r>
      <w:r w:rsidRPr="00ED6DF1">
        <w:rPr>
          <w:sz w:val="24"/>
          <w:szCs w:val="24"/>
          <w:lang w:val="uk-UA"/>
        </w:rPr>
        <w:tab/>
        <w:t>–</w:t>
      </w:r>
      <w:r w:rsidRPr="00ED6DF1">
        <w:rPr>
          <w:sz w:val="24"/>
          <w:szCs w:val="24"/>
          <w:lang w:val="uk-UA"/>
        </w:rPr>
        <w:tab/>
        <w:t>член правління ОСББ «ДНІПРОВСЬКИЙ-10».</w:t>
      </w:r>
    </w:p>
    <w:p w:rsidR="00054498" w:rsidRPr="00ED6DF1" w:rsidRDefault="00054498" w:rsidP="00054498">
      <w:pPr>
        <w:ind w:firstLine="1418"/>
        <w:jc w:val="both"/>
        <w:outlineLvl w:val="0"/>
        <w:rPr>
          <w:sz w:val="24"/>
          <w:szCs w:val="24"/>
          <w:lang w:val="uk-UA"/>
        </w:rPr>
      </w:pPr>
      <w:proofErr w:type="spellStart"/>
      <w:r w:rsidRPr="00ED6DF1">
        <w:rPr>
          <w:sz w:val="24"/>
          <w:szCs w:val="24"/>
          <w:lang w:val="uk-UA"/>
        </w:rPr>
        <w:t>Габестро</w:t>
      </w:r>
      <w:proofErr w:type="spellEnd"/>
      <w:r w:rsidRPr="00ED6DF1">
        <w:rPr>
          <w:sz w:val="24"/>
          <w:szCs w:val="24"/>
          <w:lang w:val="uk-UA"/>
        </w:rPr>
        <w:t xml:space="preserve"> К.Г.</w:t>
      </w:r>
      <w:r w:rsidRPr="00ED6DF1">
        <w:rPr>
          <w:sz w:val="24"/>
          <w:szCs w:val="24"/>
          <w:lang w:val="uk-UA"/>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054498" w:rsidRPr="00ED6DF1" w:rsidRDefault="00054498" w:rsidP="00054498">
      <w:pPr>
        <w:ind w:firstLine="1418"/>
        <w:jc w:val="both"/>
        <w:outlineLvl w:val="0"/>
        <w:rPr>
          <w:sz w:val="24"/>
          <w:szCs w:val="24"/>
          <w:lang w:val="uk-UA"/>
        </w:rPr>
      </w:pPr>
      <w:r w:rsidRPr="00ED6DF1">
        <w:rPr>
          <w:sz w:val="24"/>
          <w:szCs w:val="24"/>
          <w:lang w:val="uk-UA"/>
        </w:rPr>
        <w:t>Гулько И.М.</w:t>
      </w:r>
      <w:r w:rsidRPr="00ED6DF1">
        <w:rPr>
          <w:sz w:val="24"/>
          <w:szCs w:val="24"/>
          <w:lang w:val="uk-UA"/>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054498" w:rsidRPr="00ED6DF1" w:rsidRDefault="00054498" w:rsidP="00054498">
      <w:pPr>
        <w:ind w:firstLine="1418"/>
        <w:jc w:val="both"/>
        <w:outlineLvl w:val="0"/>
        <w:rPr>
          <w:sz w:val="24"/>
          <w:szCs w:val="24"/>
          <w:lang w:val="uk-UA"/>
        </w:rPr>
      </w:pPr>
      <w:proofErr w:type="spellStart"/>
      <w:r w:rsidRPr="00ED6DF1">
        <w:rPr>
          <w:sz w:val="24"/>
          <w:szCs w:val="24"/>
          <w:lang w:val="uk-UA"/>
        </w:rPr>
        <w:t>Гросман</w:t>
      </w:r>
      <w:proofErr w:type="spellEnd"/>
      <w:r w:rsidRPr="00ED6DF1">
        <w:rPr>
          <w:sz w:val="24"/>
          <w:szCs w:val="24"/>
          <w:lang w:val="uk-UA"/>
        </w:rPr>
        <w:t xml:space="preserve"> О.Н</w:t>
      </w:r>
      <w:r w:rsidRPr="00F86859">
        <w:rPr>
          <w:sz w:val="24"/>
          <w:szCs w:val="24"/>
        </w:rPr>
        <w:t>.</w:t>
      </w:r>
      <w:r w:rsidRPr="00F86859">
        <w:rPr>
          <w:sz w:val="24"/>
          <w:szCs w:val="24"/>
        </w:rPr>
        <w:tab/>
      </w:r>
      <w:r w:rsidRPr="00F86859">
        <w:rPr>
          <w:sz w:val="24"/>
          <w:szCs w:val="24"/>
        </w:rPr>
        <w:tab/>
      </w:r>
      <w:r w:rsidRPr="00ED6DF1">
        <w:rPr>
          <w:sz w:val="24"/>
          <w:szCs w:val="24"/>
          <w:lang w:val="uk-UA"/>
        </w:rPr>
        <w:t>–</w:t>
      </w:r>
      <w:r w:rsidRPr="00ED6DF1">
        <w:rPr>
          <w:sz w:val="24"/>
          <w:szCs w:val="24"/>
          <w:lang w:val="uk-UA"/>
        </w:rPr>
        <w:tab/>
        <w:t>член правління ОСББ «ДНІПРОВСЬКИЙ-10».</w:t>
      </w:r>
    </w:p>
    <w:p w:rsidR="00054498" w:rsidRPr="00ED6DF1" w:rsidRDefault="00054498" w:rsidP="00054498">
      <w:pPr>
        <w:ind w:firstLine="1418"/>
        <w:jc w:val="both"/>
        <w:outlineLvl w:val="0"/>
        <w:rPr>
          <w:sz w:val="24"/>
          <w:szCs w:val="24"/>
          <w:lang w:val="uk-UA"/>
        </w:rPr>
      </w:pPr>
      <w:r w:rsidRPr="00ED6DF1">
        <w:rPr>
          <w:sz w:val="24"/>
          <w:szCs w:val="24"/>
          <w:lang w:val="uk-UA"/>
        </w:rPr>
        <w:t>Журба О.І</w:t>
      </w:r>
      <w:r w:rsidRPr="00F86859">
        <w:rPr>
          <w:sz w:val="24"/>
          <w:szCs w:val="24"/>
        </w:rPr>
        <w:t>.</w:t>
      </w:r>
      <w:r w:rsidRPr="00F86859">
        <w:rPr>
          <w:sz w:val="24"/>
          <w:szCs w:val="24"/>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054498" w:rsidRPr="00ED6DF1" w:rsidRDefault="00054498" w:rsidP="00054498">
      <w:pPr>
        <w:ind w:firstLine="1418"/>
        <w:jc w:val="both"/>
        <w:outlineLvl w:val="0"/>
        <w:rPr>
          <w:sz w:val="24"/>
          <w:szCs w:val="24"/>
          <w:lang w:val="uk-UA"/>
        </w:rPr>
      </w:pPr>
      <w:r w:rsidRPr="00ED6DF1">
        <w:rPr>
          <w:sz w:val="24"/>
          <w:szCs w:val="24"/>
          <w:lang w:val="uk-UA"/>
        </w:rPr>
        <w:t>Четверик Г.Г</w:t>
      </w:r>
      <w:r w:rsidRPr="00F86859">
        <w:rPr>
          <w:sz w:val="24"/>
          <w:szCs w:val="24"/>
        </w:rPr>
        <w:t>.</w:t>
      </w:r>
      <w:r w:rsidRPr="00F86859">
        <w:rPr>
          <w:sz w:val="24"/>
          <w:szCs w:val="24"/>
        </w:rPr>
        <w:tab/>
      </w:r>
      <w:r w:rsidRPr="00F86859">
        <w:rPr>
          <w:sz w:val="24"/>
          <w:szCs w:val="24"/>
        </w:rPr>
        <w:tab/>
      </w:r>
      <w:r w:rsidRPr="00ED6DF1">
        <w:rPr>
          <w:sz w:val="24"/>
          <w:szCs w:val="24"/>
          <w:lang w:val="uk-UA"/>
        </w:rPr>
        <w:t>–</w:t>
      </w:r>
      <w:r w:rsidRPr="00ED6DF1">
        <w:rPr>
          <w:sz w:val="24"/>
          <w:szCs w:val="24"/>
          <w:lang w:val="uk-UA"/>
        </w:rPr>
        <w:tab/>
        <w:t>член правління ОСББ «ДНІПРОВСЬКИЙ-10».</w:t>
      </w:r>
    </w:p>
    <w:p w:rsidR="00054498" w:rsidRDefault="00054498" w:rsidP="00054498">
      <w:pPr>
        <w:ind w:firstLine="1418"/>
        <w:jc w:val="both"/>
        <w:outlineLvl w:val="0"/>
        <w:rPr>
          <w:sz w:val="24"/>
          <w:szCs w:val="24"/>
          <w:lang w:val="uk-UA"/>
        </w:rPr>
      </w:pPr>
      <w:proofErr w:type="spellStart"/>
      <w:r w:rsidRPr="00ED6DF1">
        <w:rPr>
          <w:sz w:val="24"/>
          <w:szCs w:val="24"/>
          <w:lang w:val="uk-UA"/>
        </w:rPr>
        <w:t>Шабеко</w:t>
      </w:r>
      <w:proofErr w:type="spellEnd"/>
      <w:r w:rsidRPr="00ED6DF1">
        <w:rPr>
          <w:sz w:val="24"/>
          <w:szCs w:val="24"/>
          <w:lang w:val="uk-UA"/>
        </w:rPr>
        <w:t xml:space="preserve"> С.В.</w:t>
      </w:r>
      <w:r w:rsidRPr="00ED6DF1">
        <w:rPr>
          <w:sz w:val="24"/>
          <w:szCs w:val="24"/>
          <w:lang w:val="uk-UA"/>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054498" w:rsidRPr="00ED6DF1" w:rsidRDefault="00054498" w:rsidP="00054498">
      <w:pPr>
        <w:ind w:firstLine="1985"/>
        <w:jc w:val="both"/>
        <w:outlineLvl w:val="0"/>
        <w:rPr>
          <w:sz w:val="24"/>
          <w:szCs w:val="24"/>
          <w:lang w:val="uk-UA"/>
        </w:rPr>
      </w:pPr>
    </w:p>
    <w:p w:rsidR="00D848AA" w:rsidRPr="00ED6DF1" w:rsidRDefault="00D848AA" w:rsidP="00DF3831">
      <w:pPr>
        <w:ind w:left="1701" w:hanging="1701"/>
        <w:jc w:val="both"/>
        <w:outlineLvl w:val="0"/>
        <w:rPr>
          <w:sz w:val="24"/>
          <w:szCs w:val="24"/>
          <w:lang w:val="uk-UA"/>
        </w:rPr>
      </w:pPr>
      <w:r w:rsidRPr="00ED6DF1">
        <w:rPr>
          <w:b/>
          <w:i/>
          <w:sz w:val="24"/>
          <w:szCs w:val="24"/>
          <w:lang w:val="uk-UA"/>
        </w:rPr>
        <w:t>СЛУХАЛИ:</w:t>
      </w:r>
      <w:r w:rsidRPr="00ED6DF1">
        <w:rPr>
          <w:b/>
          <w:sz w:val="24"/>
          <w:szCs w:val="24"/>
          <w:lang w:val="uk-UA"/>
        </w:rPr>
        <w:tab/>
      </w:r>
      <w:proofErr w:type="spellStart"/>
      <w:r w:rsidR="00CC26B3" w:rsidRPr="00054498">
        <w:rPr>
          <w:bCs/>
          <w:sz w:val="24"/>
          <w:szCs w:val="24"/>
          <w:lang w:val="uk-UA"/>
        </w:rPr>
        <w:t>Гросман</w:t>
      </w:r>
      <w:proofErr w:type="spellEnd"/>
      <w:r w:rsidR="00CC26B3" w:rsidRPr="00054498">
        <w:rPr>
          <w:bCs/>
          <w:sz w:val="24"/>
          <w:szCs w:val="24"/>
          <w:lang w:val="uk-UA"/>
        </w:rPr>
        <w:t xml:space="preserve"> </w:t>
      </w:r>
      <w:r w:rsidR="00291C7F" w:rsidRPr="00054498">
        <w:rPr>
          <w:bCs/>
          <w:sz w:val="24"/>
          <w:szCs w:val="24"/>
          <w:lang w:val="uk-UA"/>
        </w:rPr>
        <w:t>О.Н.</w:t>
      </w:r>
      <w:r w:rsidRPr="00ED6DF1">
        <w:rPr>
          <w:sz w:val="24"/>
          <w:szCs w:val="24"/>
          <w:lang w:val="uk-UA"/>
        </w:rPr>
        <w:t xml:space="preserve"> який запропонував обрати ревізійну комісію </w:t>
      </w:r>
      <w:r w:rsidR="008920E4">
        <w:rPr>
          <w:b/>
          <w:sz w:val="24"/>
          <w:szCs w:val="24"/>
          <w:lang w:val="uk-UA"/>
        </w:rPr>
        <w:t>ОСББ </w:t>
      </w:r>
      <w:r w:rsidRPr="00ED6DF1">
        <w:rPr>
          <w:b/>
          <w:sz w:val="24"/>
          <w:szCs w:val="24"/>
          <w:lang w:val="uk-UA"/>
        </w:rPr>
        <w:t>«ДНІПРОВСЬКИЙ-10»</w:t>
      </w:r>
      <w:r w:rsidR="00AE75E9" w:rsidRPr="00ED6DF1">
        <w:rPr>
          <w:sz w:val="24"/>
          <w:szCs w:val="24"/>
          <w:lang w:val="uk-UA"/>
        </w:rPr>
        <w:t xml:space="preserve"> у кількості 7 (сім</w:t>
      </w:r>
      <w:r w:rsidRPr="00ED6DF1">
        <w:rPr>
          <w:sz w:val="24"/>
          <w:szCs w:val="24"/>
          <w:lang w:val="uk-UA"/>
        </w:rPr>
        <w:t>) осіб та в такому персональному складі:</w:t>
      </w:r>
    </w:p>
    <w:p w:rsidR="00E40DFC" w:rsidRPr="00054498" w:rsidRDefault="00E40DFC" w:rsidP="00054498">
      <w:pPr>
        <w:ind w:firstLine="1418"/>
        <w:jc w:val="both"/>
        <w:outlineLvl w:val="0"/>
        <w:rPr>
          <w:sz w:val="24"/>
          <w:szCs w:val="24"/>
          <w:lang w:val="uk-UA"/>
        </w:rPr>
      </w:pPr>
      <w:proofErr w:type="spellStart"/>
      <w:r w:rsidRPr="00054498">
        <w:rPr>
          <w:sz w:val="24"/>
          <w:szCs w:val="24"/>
          <w:lang w:val="uk-UA"/>
        </w:rPr>
        <w:t>Боева</w:t>
      </w:r>
      <w:proofErr w:type="spellEnd"/>
      <w:r w:rsidRPr="00054498">
        <w:rPr>
          <w:sz w:val="24"/>
          <w:szCs w:val="24"/>
          <w:lang w:val="uk-UA"/>
        </w:rPr>
        <w:t xml:space="preserve"> О.А.</w:t>
      </w:r>
      <w:r w:rsidR="00054498" w:rsidRPr="00054498">
        <w:rPr>
          <w:sz w:val="24"/>
          <w:szCs w:val="24"/>
          <w:lang w:val="uk-UA"/>
        </w:rPr>
        <w:tab/>
      </w:r>
      <w:r w:rsidR="00054498" w:rsidRPr="00054498">
        <w:rPr>
          <w:sz w:val="24"/>
          <w:szCs w:val="24"/>
          <w:lang w:val="uk-UA"/>
        </w:rPr>
        <w:tab/>
        <w:t>–</w:t>
      </w:r>
      <w:r w:rsidR="00054498" w:rsidRPr="00054498">
        <w:rPr>
          <w:sz w:val="24"/>
          <w:szCs w:val="24"/>
          <w:lang w:val="uk-UA"/>
        </w:rPr>
        <w:tab/>
      </w:r>
      <w:r w:rsidRPr="00054498">
        <w:rPr>
          <w:sz w:val="24"/>
          <w:szCs w:val="24"/>
          <w:lang w:val="uk-UA"/>
        </w:rPr>
        <w:t>член ревізійної комісії ОСББ «ДНІПРОВСЬКИЙ-10»</w:t>
      </w:r>
    </w:p>
    <w:p w:rsidR="00E40DFC" w:rsidRPr="00054498" w:rsidRDefault="00E40DFC" w:rsidP="00054498">
      <w:pPr>
        <w:ind w:firstLine="1418"/>
        <w:jc w:val="both"/>
        <w:outlineLvl w:val="0"/>
        <w:rPr>
          <w:sz w:val="24"/>
          <w:szCs w:val="24"/>
          <w:lang w:val="uk-UA"/>
        </w:rPr>
      </w:pPr>
      <w:proofErr w:type="spellStart"/>
      <w:r w:rsidRPr="00054498">
        <w:rPr>
          <w:sz w:val="24"/>
          <w:szCs w:val="24"/>
          <w:lang w:val="uk-UA"/>
        </w:rPr>
        <w:t>Бутенко</w:t>
      </w:r>
      <w:proofErr w:type="spellEnd"/>
      <w:r w:rsidRPr="00054498">
        <w:rPr>
          <w:sz w:val="24"/>
          <w:szCs w:val="24"/>
          <w:lang w:val="uk-UA"/>
        </w:rPr>
        <w:t xml:space="preserve"> В.А.</w:t>
      </w:r>
      <w:r w:rsidR="00054498" w:rsidRPr="00054498">
        <w:rPr>
          <w:sz w:val="24"/>
          <w:szCs w:val="24"/>
          <w:lang w:val="uk-UA"/>
        </w:rPr>
        <w:tab/>
      </w:r>
      <w:r w:rsidR="00054498" w:rsidRPr="00054498">
        <w:rPr>
          <w:sz w:val="24"/>
          <w:szCs w:val="24"/>
          <w:lang w:val="uk-UA"/>
        </w:rPr>
        <w:tab/>
        <w:t>–</w:t>
      </w:r>
      <w:r w:rsidR="00054498" w:rsidRPr="00054498">
        <w:rPr>
          <w:sz w:val="24"/>
          <w:szCs w:val="24"/>
          <w:lang w:val="uk-UA"/>
        </w:rPr>
        <w:tab/>
      </w:r>
      <w:r w:rsidRPr="00054498">
        <w:rPr>
          <w:sz w:val="24"/>
          <w:szCs w:val="24"/>
          <w:lang w:val="uk-UA"/>
        </w:rPr>
        <w:t>член ревізійної комісії ОСББ «ДНІПРОВСЬКИЙ-10»</w:t>
      </w:r>
    </w:p>
    <w:p w:rsidR="00E40DFC" w:rsidRPr="00054498" w:rsidRDefault="00E40DFC" w:rsidP="00054498">
      <w:pPr>
        <w:ind w:firstLine="1418"/>
        <w:jc w:val="both"/>
        <w:outlineLvl w:val="0"/>
        <w:rPr>
          <w:sz w:val="24"/>
          <w:szCs w:val="24"/>
          <w:lang w:val="uk-UA"/>
        </w:rPr>
      </w:pPr>
      <w:proofErr w:type="spellStart"/>
      <w:r w:rsidRPr="00054498">
        <w:rPr>
          <w:sz w:val="24"/>
          <w:szCs w:val="24"/>
          <w:lang w:val="uk-UA"/>
        </w:rPr>
        <w:t>Дідінський</w:t>
      </w:r>
      <w:proofErr w:type="spellEnd"/>
      <w:r w:rsidRPr="00054498">
        <w:rPr>
          <w:sz w:val="24"/>
          <w:szCs w:val="24"/>
          <w:lang w:val="uk-UA"/>
        </w:rPr>
        <w:t xml:space="preserve"> А.В</w:t>
      </w:r>
      <w:r w:rsidR="00054498" w:rsidRPr="00F86859">
        <w:rPr>
          <w:sz w:val="24"/>
          <w:szCs w:val="24"/>
          <w:lang w:val="uk-UA"/>
        </w:rPr>
        <w:t>.</w:t>
      </w:r>
      <w:r w:rsidR="00054498" w:rsidRPr="00054498">
        <w:rPr>
          <w:sz w:val="24"/>
          <w:szCs w:val="24"/>
          <w:lang w:val="uk-UA"/>
        </w:rPr>
        <w:tab/>
        <w:t>–</w:t>
      </w:r>
      <w:r w:rsidR="00054498" w:rsidRPr="00054498">
        <w:rPr>
          <w:sz w:val="24"/>
          <w:szCs w:val="24"/>
          <w:lang w:val="uk-UA"/>
        </w:rPr>
        <w:tab/>
      </w:r>
      <w:r w:rsidRPr="00054498">
        <w:rPr>
          <w:sz w:val="24"/>
          <w:szCs w:val="24"/>
          <w:lang w:val="uk-UA"/>
        </w:rPr>
        <w:t>член ревізійної комісії ОСББ «ДНІПРОВСЬКИЙ-10»</w:t>
      </w:r>
    </w:p>
    <w:p w:rsidR="00E40DFC" w:rsidRPr="00054498" w:rsidRDefault="00E40DFC" w:rsidP="00054498">
      <w:pPr>
        <w:ind w:firstLine="1418"/>
        <w:jc w:val="both"/>
        <w:outlineLvl w:val="0"/>
        <w:rPr>
          <w:sz w:val="24"/>
          <w:szCs w:val="24"/>
          <w:lang w:val="uk-UA"/>
        </w:rPr>
      </w:pPr>
      <w:r w:rsidRPr="00054498">
        <w:rPr>
          <w:sz w:val="24"/>
          <w:szCs w:val="24"/>
          <w:lang w:val="uk-UA"/>
        </w:rPr>
        <w:t>Євтушенко С.М.</w:t>
      </w:r>
      <w:r w:rsidR="00054498" w:rsidRPr="00054498">
        <w:rPr>
          <w:sz w:val="24"/>
          <w:szCs w:val="24"/>
          <w:lang w:val="uk-UA"/>
        </w:rPr>
        <w:t xml:space="preserve"> </w:t>
      </w:r>
      <w:r w:rsidR="00054498" w:rsidRPr="00054498">
        <w:rPr>
          <w:sz w:val="24"/>
          <w:szCs w:val="24"/>
          <w:lang w:val="uk-UA"/>
        </w:rPr>
        <w:tab/>
        <w:t>–</w:t>
      </w:r>
      <w:r w:rsidR="00054498" w:rsidRPr="00054498">
        <w:rPr>
          <w:sz w:val="24"/>
          <w:szCs w:val="24"/>
          <w:lang w:val="uk-UA"/>
        </w:rPr>
        <w:tab/>
      </w:r>
      <w:r w:rsidRPr="00054498">
        <w:rPr>
          <w:sz w:val="24"/>
          <w:szCs w:val="24"/>
          <w:lang w:val="uk-UA"/>
        </w:rPr>
        <w:t>член ревізійної комісії ОСББ «ДНІПРОВСЬКИЙ-10»</w:t>
      </w:r>
    </w:p>
    <w:p w:rsidR="00E40DFC" w:rsidRPr="00054498" w:rsidRDefault="00E40DFC" w:rsidP="00054498">
      <w:pPr>
        <w:ind w:firstLine="1418"/>
        <w:jc w:val="both"/>
        <w:outlineLvl w:val="0"/>
        <w:rPr>
          <w:sz w:val="24"/>
          <w:szCs w:val="24"/>
          <w:lang w:val="uk-UA"/>
        </w:rPr>
      </w:pPr>
      <w:proofErr w:type="spellStart"/>
      <w:r w:rsidRPr="00054498">
        <w:rPr>
          <w:sz w:val="24"/>
          <w:szCs w:val="24"/>
          <w:lang w:val="uk-UA"/>
        </w:rPr>
        <w:t>Притикін</w:t>
      </w:r>
      <w:proofErr w:type="spellEnd"/>
      <w:r w:rsidRPr="00054498">
        <w:rPr>
          <w:sz w:val="24"/>
          <w:szCs w:val="24"/>
          <w:lang w:val="uk-UA"/>
        </w:rPr>
        <w:t xml:space="preserve"> П.В</w:t>
      </w:r>
      <w:r w:rsidR="00054498" w:rsidRPr="00F86859">
        <w:rPr>
          <w:sz w:val="24"/>
          <w:szCs w:val="24"/>
          <w:lang w:val="uk-UA"/>
        </w:rPr>
        <w:t>.</w:t>
      </w:r>
      <w:r w:rsidR="00054498" w:rsidRPr="00054498">
        <w:rPr>
          <w:sz w:val="24"/>
          <w:szCs w:val="24"/>
          <w:lang w:val="uk-UA"/>
        </w:rPr>
        <w:t xml:space="preserve"> </w:t>
      </w:r>
      <w:r w:rsidR="00054498" w:rsidRPr="00054498">
        <w:rPr>
          <w:sz w:val="24"/>
          <w:szCs w:val="24"/>
          <w:lang w:val="uk-UA"/>
        </w:rPr>
        <w:tab/>
        <w:t>–</w:t>
      </w:r>
      <w:r w:rsidR="00054498" w:rsidRPr="00054498">
        <w:rPr>
          <w:sz w:val="24"/>
          <w:szCs w:val="24"/>
          <w:lang w:val="uk-UA"/>
        </w:rPr>
        <w:tab/>
      </w:r>
      <w:r w:rsidRPr="00054498">
        <w:rPr>
          <w:sz w:val="24"/>
          <w:szCs w:val="24"/>
          <w:lang w:val="uk-UA"/>
        </w:rPr>
        <w:t>член ревізійної комісії ОСББ «ДНІПРОВСЬКИЙ-10»</w:t>
      </w:r>
    </w:p>
    <w:p w:rsidR="00E40DFC" w:rsidRPr="00054498" w:rsidRDefault="00E40DFC" w:rsidP="00054498">
      <w:pPr>
        <w:ind w:firstLine="1418"/>
        <w:jc w:val="both"/>
        <w:outlineLvl w:val="0"/>
        <w:rPr>
          <w:sz w:val="24"/>
          <w:szCs w:val="24"/>
          <w:lang w:val="uk-UA"/>
        </w:rPr>
      </w:pPr>
      <w:proofErr w:type="spellStart"/>
      <w:r w:rsidRPr="00054498">
        <w:rPr>
          <w:sz w:val="24"/>
          <w:szCs w:val="24"/>
          <w:lang w:val="uk-UA"/>
        </w:rPr>
        <w:t>Русанов</w:t>
      </w:r>
      <w:proofErr w:type="spellEnd"/>
      <w:r w:rsidRPr="00054498">
        <w:rPr>
          <w:sz w:val="24"/>
          <w:szCs w:val="24"/>
          <w:lang w:val="uk-UA"/>
        </w:rPr>
        <w:t xml:space="preserve"> Д.О.</w:t>
      </w:r>
      <w:r w:rsidR="00054498" w:rsidRPr="00054498">
        <w:rPr>
          <w:sz w:val="24"/>
          <w:szCs w:val="24"/>
          <w:lang w:val="uk-UA"/>
        </w:rPr>
        <w:tab/>
      </w:r>
      <w:r w:rsidR="00054498" w:rsidRPr="00054498">
        <w:rPr>
          <w:sz w:val="24"/>
          <w:szCs w:val="24"/>
          <w:lang w:val="uk-UA"/>
        </w:rPr>
        <w:tab/>
        <w:t>–</w:t>
      </w:r>
      <w:r w:rsidR="00054498" w:rsidRPr="00054498">
        <w:rPr>
          <w:sz w:val="24"/>
          <w:szCs w:val="24"/>
          <w:lang w:val="uk-UA"/>
        </w:rPr>
        <w:tab/>
      </w:r>
      <w:r w:rsidRPr="00054498">
        <w:rPr>
          <w:sz w:val="24"/>
          <w:szCs w:val="24"/>
          <w:lang w:val="uk-UA"/>
        </w:rPr>
        <w:t>член ревізійної комісії ОСББ «ДНІПРОВСЬКИЙ-10»</w:t>
      </w:r>
    </w:p>
    <w:p w:rsidR="00D848AA" w:rsidRPr="00054498" w:rsidRDefault="00E40DFC" w:rsidP="00054498">
      <w:pPr>
        <w:ind w:firstLine="1418"/>
        <w:jc w:val="both"/>
        <w:outlineLvl w:val="0"/>
        <w:rPr>
          <w:sz w:val="24"/>
          <w:szCs w:val="24"/>
          <w:lang w:val="uk-UA"/>
        </w:rPr>
      </w:pPr>
      <w:proofErr w:type="spellStart"/>
      <w:r w:rsidRPr="00054498">
        <w:rPr>
          <w:bCs/>
          <w:color w:val="000000"/>
          <w:sz w:val="24"/>
          <w:szCs w:val="24"/>
          <w:lang w:val="uk-UA"/>
        </w:rPr>
        <w:t>Сібільова</w:t>
      </w:r>
      <w:proofErr w:type="spellEnd"/>
      <w:r w:rsidRPr="00054498">
        <w:rPr>
          <w:bCs/>
          <w:color w:val="000000"/>
          <w:sz w:val="24"/>
          <w:szCs w:val="24"/>
          <w:lang w:val="uk-UA"/>
        </w:rPr>
        <w:t xml:space="preserve"> Н.І</w:t>
      </w:r>
      <w:r w:rsidR="00054498" w:rsidRPr="00F86859">
        <w:rPr>
          <w:bCs/>
          <w:color w:val="000000"/>
          <w:sz w:val="24"/>
          <w:szCs w:val="24"/>
          <w:lang w:val="uk-UA"/>
        </w:rPr>
        <w:t>.</w:t>
      </w:r>
      <w:r w:rsidR="00054498" w:rsidRPr="00054498">
        <w:rPr>
          <w:sz w:val="24"/>
          <w:szCs w:val="24"/>
          <w:lang w:val="uk-UA"/>
        </w:rPr>
        <w:tab/>
        <w:t>–</w:t>
      </w:r>
      <w:r w:rsidR="00054498" w:rsidRPr="00054498">
        <w:rPr>
          <w:sz w:val="24"/>
          <w:szCs w:val="24"/>
          <w:lang w:val="uk-UA"/>
        </w:rPr>
        <w:tab/>
      </w:r>
      <w:r w:rsidRPr="00054498">
        <w:rPr>
          <w:sz w:val="24"/>
          <w:szCs w:val="24"/>
          <w:lang w:val="uk-UA"/>
        </w:rPr>
        <w:t>член ревізійної комісії ОСББ «ДНІПРОВСЬКИЙ-10»</w:t>
      </w:r>
    </w:p>
    <w:p w:rsidR="00AE4974" w:rsidRDefault="00AE4974" w:rsidP="00AE4974">
      <w:pPr>
        <w:ind w:firstLine="708"/>
        <w:jc w:val="both"/>
        <w:outlineLvl w:val="0"/>
        <w:rPr>
          <w:sz w:val="24"/>
          <w:szCs w:val="24"/>
          <w:lang w:val="uk-UA"/>
        </w:rPr>
      </w:pPr>
      <w:r w:rsidRPr="00750E03">
        <w:rPr>
          <w:b/>
          <w:i/>
          <w:sz w:val="24"/>
          <w:szCs w:val="24"/>
          <w:lang w:val="uk-UA"/>
        </w:rPr>
        <w:t>ГОЛОСУВАЛИ:</w:t>
      </w:r>
      <w:r>
        <w:rPr>
          <w:b/>
          <w:i/>
          <w:sz w:val="24"/>
          <w:szCs w:val="24"/>
          <w:lang w:val="uk-UA"/>
        </w:rPr>
        <w:t xml:space="preserve">  </w:t>
      </w:r>
      <w:r>
        <w:rPr>
          <w:b/>
          <w:sz w:val="24"/>
          <w:szCs w:val="24"/>
          <w:lang w:val="uk-UA"/>
        </w:rPr>
        <w:t xml:space="preserve">  </w:t>
      </w:r>
      <w:r w:rsidRPr="0009300C">
        <w:rPr>
          <w:b/>
          <w:sz w:val="24"/>
          <w:szCs w:val="24"/>
          <w:lang w:val="uk-UA"/>
        </w:rPr>
        <w:t>«ЗА»</w:t>
      </w:r>
      <w:r w:rsidRPr="00B110C6">
        <w:rPr>
          <w:sz w:val="24"/>
          <w:szCs w:val="24"/>
          <w:lang w:val="uk-UA"/>
        </w:rPr>
        <w:t xml:space="preserve"> -</w:t>
      </w:r>
      <w:r>
        <w:rPr>
          <w:sz w:val="24"/>
          <w:szCs w:val="24"/>
          <w:lang w:val="uk-UA"/>
        </w:rPr>
        <w:t xml:space="preserve"> 16375 </w:t>
      </w:r>
      <w:proofErr w:type="spellStart"/>
      <w:r>
        <w:rPr>
          <w:sz w:val="24"/>
          <w:szCs w:val="24"/>
          <w:lang w:val="uk-UA"/>
        </w:rPr>
        <w:t>кв.м</w:t>
      </w:r>
      <w:proofErr w:type="spellEnd"/>
      <w:r>
        <w:rPr>
          <w:sz w:val="24"/>
          <w:szCs w:val="24"/>
          <w:lang w:val="uk-UA"/>
        </w:rPr>
        <w:t xml:space="preserve"> </w:t>
      </w:r>
      <w:r w:rsidRPr="00B110C6">
        <w:rPr>
          <w:sz w:val="24"/>
          <w:szCs w:val="24"/>
          <w:lang w:val="uk-UA"/>
        </w:rPr>
        <w:t xml:space="preserve"> </w:t>
      </w:r>
      <w:r>
        <w:rPr>
          <w:sz w:val="24"/>
          <w:szCs w:val="24"/>
          <w:lang w:val="uk-UA"/>
        </w:rPr>
        <w:t>(72,16%)</w:t>
      </w:r>
      <w:r w:rsidRPr="00B110C6">
        <w:rPr>
          <w:sz w:val="24"/>
          <w:szCs w:val="24"/>
          <w:lang w:val="uk-UA"/>
        </w:rPr>
        <w:t xml:space="preserve"> </w:t>
      </w:r>
      <w:r>
        <w:rPr>
          <w:sz w:val="24"/>
          <w:szCs w:val="24"/>
          <w:lang w:val="uk-UA"/>
        </w:rPr>
        <w:t xml:space="preserve">      </w:t>
      </w:r>
      <w:r w:rsidRPr="0009300C">
        <w:rPr>
          <w:b/>
          <w:sz w:val="24"/>
          <w:szCs w:val="24"/>
          <w:lang w:val="uk-UA"/>
        </w:rPr>
        <w:t>«ПРОТИ»</w:t>
      </w:r>
      <w:r w:rsidRPr="00B110C6">
        <w:rPr>
          <w:sz w:val="24"/>
          <w:szCs w:val="24"/>
          <w:lang w:val="uk-UA"/>
        </w:rPr>
        <w:t xml:space="preserve"> -</w:t>
      </w:r>
      <w:r>
        <w:rPr>
          <w:sz w:val="24"/>
          <w:szCs w:val="24"/>
          <w:lang w:val="uk-UA"/>
        </w:rPr>
        <w:t xml:space="preserve"> 6318,34 </w:t>
      </w:r>
      <w:proofErr w:type="spellStart"/>
      <w:r>
        <w:rPr>
          <w:sz w:val="24"/>
          <w:szCs w:val="24"/>
          <w:lang w:val="uk-UA"/>
        </w:rPr>
        <w:t>кв.м</w:t>
      </w:r>
      <w:proofErr w:type="spellEnd"/>
      <w:r>
        <w:rPr>
          <w:sz w:val="24"/>
          <w:szCs w:val="24"/>
          <w:lang w:val="uk-UA"/>
        </w:rPr>
        <w:t>.(27,84%)</w:t>
      </w:r>
    </w:p>
    <w:p w:rsidR="00AE4974" w:rsidRPr="00750E03" w:rsidRDefault="00AE4974" w:rsidP="00AE4974">
      <w:pPr>
        <w:ind w:firstLine="708"/>
        <w:jc w:val="both"/>
        <w:outlineLvl w:val="0"/>
        <w:rPr>
          <w:sz w:val="24"/>
          <w:szCs w:val="24"/>
          <w:lang w:val="uk-UA"/>
        </w:rPr>
      </w:pPr>
      <w:r w:rsidRPr="00AE68A3">
        <w:rPr>
          <w:rStyle w:val="aa"/>
          <w:color w:val="000000"/>
          <w:sz w:val="24"/>
          <w:szCs w:val="24"/>
          <w:lang w:val="uk-UA"/>
        </w:rPr>
        <w:t>Рішення прийнято.</w:t>
      </w:r>
    </w:p>
    <w:p w:rsidR="00D848AA" w:rsidRPr="00054498" w:rsidRDefault="00D848AA" w:rsidP="00F409C2">
      <w:pPr>
        <w:ind w:left="1701" w:hanging="1701"/>
        <w:jc w:val="both"/>
        <w:outlineLvl w:val="0"/>
        <w:rPr>
          <w:sz w:val="24"/>
          <w:szCs w:val="24"/>
          <w:lang w:val="uk-UA"/>
        </w:rPr>
      </w:pPr>
      <w:r w:rsidRPr="00054498">
        <w:rPr>
          <w:b/>
          <w:i/>
          <w:sz w:val="24"/>
          <w:szCs w:val="24"/>
          <w:lang w:val="uk-UA"/>
        </w:rPr>
        <w:t>УХВАЛИЛИ:</w:t>
      </w:r>
      <w:r w:rsidRPr="00054498">
        <w:rPr>
          <w:b/>
          <w:sz w:val="24"/>
          <w:szCs w:val="24"/>
          <w:lang w:val="uk-UA"/>
        </w:rPr>
        <w:tab/>
      </w:r>
      <w:r w:rsidR="00F409C2">
        <w:rPr>
          <w:sz w:val="24"/>
          <w:szCs w:val="24"/>
          <w:lang w:val="uk-UA"/>
        </w:rPr>
        <w:t>О</w:t>
      </w:r>
      <w:r w:rsidRPr="00054498">
        <w:rPr>
          <w:sz w:val="24"/>
          <w:szCs w:val="24"/>
          <w:lang w:val="uk-UA"/>
        </w:rPr>
        <w:t xml:space="preserve">брати ревізійну комісію </w:t>
      </w:r>
      <w:r w:rsidRPr="00054498">
        <w:rPr>
          <w:b/>
          <w:sz w:val="24"/>
          <w:szCs w:val="24"/>
          <w:lang w:val="uk-UA"/>
        </w:rPr>
        <w:t>ОСББ «ДНІПРОВСЬКИЙ-10</w:t>
      </w:r>
      <w:r w:rsidR="00F86859">
        <w:rPr>
          <w:sz w:val="24"/>
          <w:szCs w:val="24"/>
          <w:lang w:val="uk-UA"/>
        </w:rPr>
        <w:t>» у кількості 7 (сім)</w:t>
      </w:r>
      <w:r w:rsidRPr="00054498">
        <w:rPr>
          <w:sz w:val="24"/>
          <w:szCs w:val="24"/>
          <w:lang w:val="uk-UA"/>
        </w:rPr>
        <w:t xml:space="preserve"> осіб та в такому персональному складі:</w:t>
      </w:r>
    </w:p>
    <w:p w:rsidR="00054498" w:rsidRPr="00054498" w:rsidRDefault="00054498" w:rsidP="00054498">
      <w:pPr>
        <w:ind w:firstLine="1418"/>
        <w:jc w:val="both"/>
        <w:outlineLvl w:val="0"/>
        <w:rPr>
          <w:sz w:val="24"/>
          <w:szCs w:val="24"/>
          <w:lang w:val="uk-UA"/>
        </w:rPr>
      </w:pPr>
      <w:proofErr w:type="spellStart"/>
      <w:r w:rsidRPr="00054498">
        <w:rPr>
          <w:sz w:val="24"/>
          <w:szCs w:val="24"/>
          <w:lang w:val="uk-UA"/>
        </w:rPr>
        <w:t>Боева</w:t>
      </w:r>
      <w:proofErr w:type="spellEnd"/>
      <w:r w:rsidRPr="00054498">
        <w:rPr>
          <w:sz w:val="24"/>
          <w:szCs w:val="24"/>
          <w:lang w:val="uk-UA"/>
        </w:rPr>
        <w:t xml:space="preserve"> О.А.</w:t>
      </w:r>
      <w:r w:rsidRPr="00054498">
        <w:rPr>
          <w:sz w:val="24"/>
          <w:szCs w:val="24"/>
          <w:lang w:val="uk-UA"/>
        </w:rPr>
        <w:tab/>
      </w:r>
      <w:r w:rsidRPr="00054498">
        <w:rPr>
          <w:sz w:val="24"/>
          <w:szCs w:val="24"/>
          <w:lang w:val="uk-UA"/>
        </w:rPr>
        <w:tab/>
        <w:t>–</w:t>
      </w:r>
      <w:r w:rsidRPr="00054498">
        <w:rPr>
          <w:sz w:val="24"/>
          <w:szCs w:val="24"/>
          <w:lang w:val="uk-UA"/>
        </w:rPr>
        <w:tab/>
        <w:t>член ревізійної комісії ОСББ «ДНІПРОВСЬКИЙ-10»</w:t>
      </w:r>
    </w:p>
    <w:p w:rsidR="00054498" w:rsidRPr="00054498" w:rsidRDefault="00054498" w:rsidP="00054498">
      <w:pPr>
        <w:ind w:firstLine="1418"/>
        <w:jc w:val="both"/>
        <w:outlineLvl w:val="0"/>
        <w:rPr>
          <w:sz w:val="24"/>
          <w:szCs w:val="24"/>
          <w:lang w:val="uk-UA"/>
        </w:rPr>
      </w:pPr>
      <w:proofErr w:type="spellStart"/>
      <w:r w:rsidRPr="00054498">
        <w:rPr>
          <w:sz w:val="24"/>
          <w:szCs w:val="24"/>
          <w:lang w:val="uk-UA"/>
        </w:rPr>
        <w:t>Бутенко</w:t>
      </w:r>
      <w:proofErr w:type="spellEnd"/>
      <w:r w:rsidRPr="00054498">
        <w:rPr>
          <w:sz w:val="24"/>
          <w:szCs w:val="24"/>
          <w:lang w:val="uk-UA"/>
        </w:rPr>
        <w:t xml:space="preserve"> В.А.</w:t>
      </w:r>
      <w:r w:rsidRPr="00054498">
        <w:rPr>
          <w:sz w:val="24"/>
          <w:szCs w:val="24"/>
          <w:lang w:val="uk-UA"/>
        </w:rPr>
        <w:tab/>
      </w:r>
      <w:r w:rsidRPr="00054498">
        <w:rPr>
          <w:sz w:val="24"/>
          <w:szCs w:val="24"/>
          <w:lang w:val="uk-UA"/>
        </w:rPr>
        <w:tab/>
        <w:t>–</w:t>
      </w:r>
      <w:r w:rsidRPr="00054498">
        <w:rPr>
          <w:sz w:val="24"/>
          <w:szCs w:val="24"/>
          <w:lang w:val="uk-UA"/>
        </w:rPr>
        <w:tab/>
        <w:t>член ревізійної комісії ОСББ «ДНІПРОВСЬКИЙ-10»</w:t>
      </w:r>
    </w:p>
    <w:p w:rsidR="00054498" w:rsidRPr="00054498" w:rsidRDefault="00054498" w:rsidP="00054498">
      <w:pPr>
        <w:ind w:firstLine="1418"/>
        <w:jc w:val="both"/>
        <w:outlineLvl w:val="0"/>
        <w:rPr>
          <w:sz w:val="24"/>
          <w:szCs w:val="24"/>
          <w:lang w:val="uk-UA"/>
        </w:rPr>
      </w:pPr>
      <w:proofErr w:type="spellStart"/>
      <w:r w:rsidRPr="00054498">
        <w:rPr>
          <w:sz w:val="24"/>
          <w:szCs w:val="24"/>
          <w:lang w:val="uk-UA"/>
        </w:rPr>
        <w:lastRenderedPageBreak/>
        <w:t>Дідінський</w:t>
      </w:r>
      <w:proofErr w:type="spellEnd"/>
      <w:r w:rsidRPr="00054498">
        <w:rPr>
          <w:sz w:val="24"/>
          <w:szCs w:val="24"/>
          <w:lang w:val="uk-UA"/>
        </w:rPr>
        <w:t xml:space="preserve"> А.В</w:t>
      </w:r>
      <w:r w:rsidRPr="00F86859">
        <w:rPr>
          <w:sz w:val="24"/>
          <w:szCs w:val="24"/>
          <w:lang w:val="uk-UA"/>
        </w:rPr>
        <w:t>.</w:t>
      </w:r>
      <w:r w:rsidRPr="00054498">
        <w:rPr>
          <w:sz w:val="24"/>
          <w:szCs w:val="24"/>
          <w:lang w:val="uk-UA"/>
        </w:rPr>
        <w:tab/>
        <w:t>–</w:t>
      </w:r>
      <w:r w:rsidRPr="00054498">
        <w:rPr>
          <w:sz w:val="24"/>
          <w:szCs w:val="24"/>
          <w:lang w:val="uk-UA"/>
        </w:rPr>
        <w:tab/>
        <w:t>член ревізійної комісії ОСББ «ДНІПРОВСЬКИЙ-10»</w:t>
      </w:r>
    </w:p>
    <w:p w:rsidR="00054498" w:rsidRPr="00054498" w:rsidRDefault="00054498" w:rsidP="00054498">
      <w:pPr>
        <w:ind w:firstLine="1418"/>
        <w:jc w:val="both"/>
        <w:outlineLvl w:val="0"/>
        <w:rPr>
          <w:sz w:val="24"/>
          <w:szCs w:val="24"/>
          <w:lang w:val="uk-UA"/>
        </w:rPr>
      </w:pPr>
      <w:r w:rsidRPr="00054498">
        <w:rPr>
          <w:sz w:val="24"/>
          <w:szCs w:val="24"/>
          <w:lang w:val="uk-UA"/>
        </w:rPr>
        <w:t xml:space="preserve">Євтушенко С.М. </w:t>
      </w:r>
      <w:r w:rsidRPr="00054498">
        <w:rPr>
          <w:sz w:val="24"/>
          <w:szCs w:val="24"/>
          <w:lang w:val="uk-UA"/>
        </w:rPr>
        <w:tab/>
        <w:t>–</w:t>
      </w:r>
      <w:r w:rsidRPr="00054498">
        <w:rPr>
          <w:sz w:val="24"/>
          <w:szCs w:val="24"/>
          <w:lang w:val="uk-UA"/>
        </w:rPr>
        <w:tab/>
        <w:t>член ревізійної комісії ОСББ «ДНІПРОВСЬКИЙ-10»</w:t>
      </w:r>
    </w:p>
    <w:p w:rsidR="00054498" w:rsidRPr="00054498" w:rsidRDefault="00054498" w:rsidP="00054498">
      <w:pPr>
        <w:ind w:firstLine="1418"/>
        <w:jc w:val="both"/>
        <w:outlineLvl w:val="0"/>
        <w:rPr>
          <w:sz w:val="24"/>
          <w:szCs w:val="24"/>
          <w:lang w:val="uk-UA"/>
        </w:rPr>
      </w:pPr>
      <w:proofErr w:type="spellStart"/>
      <w:r w:rsidRPr="00054498">
        <w:rPr>
          <w:sz w:val="24"/>
          <w:szCs w:val="24"/>
          <w:lang w:val="uk-UA"/>
        </w:rPr>
        <w:t>Притикін</w:t>
      </w:r>
      <w:proofErr w:type="spellEnd"/>
      <w:r w:rsidRPr="00054498">
        <w:rPr>
          <w:sz w:val="24"/>
          <w:szCs w:val="24"/>
          <w:lang w:val="uk-UA"/>
        </w:rPr>
        <w:t xml:space="preserve"> П.В</w:t>
      </w:r>
      <w:r w:rsidRPr="00F86859">
        <w:rPr>
          <w:sz w:val="24"/>
          <w:szCs w:val="24"/>
          <w:lang w:val="uk-UA"/>
        </w:rPr>
        <w:t>.</w:t>
      </w:r>
      <w:r w:rsidRPr="00054498">
        <w:rPr>
          <w:sz w:val="24"/>
          <w:szCs w:val="24"/>
          <w:lang w:val="uk-UA"/>
        </w:rPr>
        <w:t xml:space="preserve"> </w:t>
      </w:r>
      <w:r w:rsidRPr="00054498">
        <w:rPr>
          <w:sz w:val="24"/>
          <w:szCs w:val="24"/>
          <w:lang w:val="uk-UA"/>
        </w:rPr>
        <w:tab/>
        <w:t>–</w:t>
      </w:r>
      <w:r w:rsidRPr="00054498">
        <w:rPr>
          <w:sz w:val="24"/>
          <w:szCs w:val="24"/>
          <w:lang w:val="uk-UA"/>
        </w:rPr>
        <w:tab/>
        <w:t>член ревізійної комісії ОСББ «ДНІПРОВСЬКИЙ-10»</w:t>
      </w:r>
    </w:p>
    <w:p w:rsidR="00054498" w:rsidRPr="00054498" w:rsidRDefault="00054498" w:rsidP="00054498">
      <w:pPr>
        <w:ind w:firstLine="1418"/>
        <w:jc w:val="both"/>
        <w:outlineLvl w:val="0"/>
        <w:rPr>
          <w:sz w:val="24"/>
          <w:szCs w:val="24"/>
          <w:lang w:val="uk-UA"/>
        </w:rPr>
      </w:pPr>
      <w:proofErr w:type="spellStart"/>
      <w:r w:rsidRPr="00054498">
        <w:rPr>
          <w:sz w:val="24"/>
          <w:szCs w:val="24"/>
          <w:lang w:val="uk-UA"/>
        </w:rPr>
        <w:t>Русанов</w:t>
      </w:r>
      <w:proofErr w:type="spellEnd"/>
      <w:r w:rsidRPr="00054498">
        <w:rPr>
          <w:sz w:val="24"/>
          <w:szCs w:val="24"/>
          <w:lang w:val="uk-UA"/>
        </w:rPr>
        <w:t xml:space="preserve"> Д.О.</w:t>
      </w:r>
      <w:r w:rsidRPr="00054498">
        <w:rPr>
          <w:sz w:val="24"/>
          <w:szCs w:val="24"/>
          <w:lang w:val="uk-UA"/>
        </w:rPr>
        <w:tab/>
      </w:r>
      <w:r w:rsidRPr="00054498">
        <w:rPr>
          <w:sz w:val="24"/>
          <w:szCs w:val="24"/>
          <w:lang w:val="uk-UA"/>
        </w:rPr>
        <w:tab/>
        <w:t>–</w:t>
      </w:r>
      <w:r w:rsidRPr="00054498">
        <w:rPr>
          <w:sz w:val="24"/>
          <w:szCs w:val="24"/>
          <w:lang w:val="uk-UA"/>
        </w:rPr>
        <w:tab/>
        <w:t>член ревізійної комісії ОСББ «ДНІПРОВСЬКИЙ-10»</w:t>
      </w:r>
    </w:p>
    <w:p w:rsidR="00054498" w:rsidRPr="00054498" w:rsidRDefault="00054498" w:rsidP="00054498">
      <w:pPr>
        <w:ind w:firstLine="1418"/>
        <w:jc w:val="both"/>
        <w:outlineLvl w:val="0"/>
        <w:rPr>
          <w:sz w:val="24"/>
          <w:szCs w:val="24"/>
          <w:lang w:val="uk-UA"/>
        </w:rPr>
      </w:pPr>
      <w:proofErr w:type="spellStart"/>
      <w:r w:rsidRPr="00054498">
        <w:rPr>
          <w:bCs/>
          <w:color w:val="000000"/>
          <w:sz w:val="24"/>
          <w:szCs w:val="24"/>
          <w:lang w:val="uk-UA"/>
        </w:rPr>
        <w:t>Сібільова</w:t>
      </w:r>
      <w:proofErr w:type="spellEnd"/>
      <w:r w:rsidRPr="00054498">
        <w:rPr>
          <w:bCs/>
          <w:color w:val="000000"/>
          <w:sz w:val="24"/>
          <w:szCs w:val="24"/>
          <w:lang w:val="uk-UA"/>
        </w:rPr>
        <w:t xml:space="preserve"> Н.І</w:t>
      </w:r>
      <w:r w:rsidRPr="00F86859">
        <w:rPr>
          <w:bCs/>
          <w:color w:val="000000"/>
          <w:sz w:val="24"/>
          <w:szCs w:val="24"/>
          <w:lang w:val="uk-UA"/>
        </w:rPr>
        <w:t>.</w:t>
      </w:r>
      <w:r w:rsidRPr="00054498">
        <w:rPr>
          <w:sz w:val="24"/>
          <w:szCs w:val="24"/>
          <w:lang w:val="uk-UA"/>
        </w:rPr>
        <w:tab/>
        <w:t>–</w:t>
      </w:r>
      <w:r w:rsidRPr="00054498">
        <w:rPr>
          <w:sz w:val="24"/>
          <w:szCs w:val="24"/>
          <w:lang w:val="uk-UA"/>
        </w:rPr>
        <w:tab/>
        <w:t>член ревізійної комісії ОСББ «ДНІПРОВСЬКИЙ-10»</w:t>
      </w:r>
    </w:p>
    <w:p w:rsidR="00790EB3" w:rsidRPr="00ED6DF1" w:rsidRDefault="00790EB3" w:rsidP="009042DB">
      <w:pPr>
        <w:jc w:val="both"/>
        <w:outlineLvl w:val="0"/>
        <w:rPr>
          <w:sz w:val="24"/>
          <w:szCs w:val="24"/>
          <w:lang w:val="uk-UA"/>
        </w:rPr>
      </w:pPr>
    </w:p>
    <w:p w:rsidR="00790EB3" w:rsidRPr="00ED6DF1" w:rsidRDefault="00790EB3" w:rsidP="00054498">
      <w:pPr>
        <w:rPr>
          <w:b/>
          <w:sz w:val="24"/>
          <w:szCs w:val="24"/>
          <w:u w:val="single"/>
          <w:lang w:val="uk-UA"/>
        </w:rPr>
      </w:pPr>
      <w:r w:rsidRPr="00ED6DF1">
        <w:rPr>
          <w:b/>
          <w:sz w:val="24"/>
          <w:szCs w:val="24"/>
          <w:u w:val="single"/>
          <w:lang w:val="uk-UA"/>
        </w:rPr>
        <w:t>По-шостому питанню порядку денного.</w:t>
      </w:r>
    </w:p>
    <w:p w:rsidR="00790EB3" w:rsidRPr="00ED6DF1" w:rsidRDefault="00790EB3" w:rsidP="003643AB">
      <w:pPr>
        <w:ind w:left="1418" w:hanging="1560"/>
        <w:jc w:val="both"/>
        <w:outlineLvl w:val="0"/>
        <w:rPr>
          <w:sz w:val="24"/>
          <w:szCs w:val="24"/>
          <w:lang w:val="uk-UA"/>
        </w:rPr>
      </w:pPr>
      <w:r w:rsidRPr="00ED6DF1">
        <w:rPr>
          <w:b/>
          <w:i/>
          <w:sz w:val="24"/>
          <w:szCs w:val="24"/>
          <w:lang w:val="uk-UA"/>
        </w:rPr>
        <w:t>СЛУХАЛИ:</w:t>
      </w:r>
      <w:r w:rsidRPr="00ED6DF1">
        <w:rPr>
          <w:b/>
          <w:i/>
          <w:sz w:val="24"/>
          <w:szCs w:val="24"/>
          <w:lang w:val="uk-UA"/>
        </w:rPr>
        <w:tab/>
      </w:r>
      <w:proofErr w:type="spellStart"/>
      <w:r w:rsidRPr="00ED6DF1">
        <w:rPr>
          <w:sz w:val="24"/>
          <w:szCs w:val="24"/>
          <w:lang w:val="uk-UA"/>
        </w:rPr>
        <w:t>Гросмана</w:t>
      </w:r>
      <w:proofErr w:type="spellEnd"/>
      <w:r w:rsidRPr="00ED6DF1">
        <w:rPr>
          <w:sz w:val="24"/>
          <w:szCs w:val="24"/>
          <w:lang w:val="uk-UA"/>
        </w:rPr>
        <w:t xml:space="preserve"> О.Н.</w:t>
      </w:r>
      <w:r w:rsidRPr="00ED6DF1">
        <w:rPr>
          <w:b/>
          <w:sz w:val="24"/>
          <w:szCs w:val="24"/>
          <w:lang w:val="uk-UA"/>
        </w:rPr>
        <w:t>,</w:t>
      </w:r>
      <w:r w:rsidRPr="00ED6DF1">
        <w:rPr>
          <w:sz w:val="24"/>
          <w:szCs w:val="24"/>
          <w:lang w:val="uk-UA"/>
        </w:rPr>
        <w:t xml:space="preserve"> який запропонував</w:t>
      </w:r>
      <w:r w:rsidR="00604B98">
        <w:rPr>
          <w:sz w:val="24"/>
          <w:szCs w:val="24"/>
          <w:lang w:val="uk-UA"/>
        </w:rPr>
        <w:t>,</w:t>
      </w:r>
      <w:r w:rsidRPr="00ED6DF1">
        <w:rPr>
          <w:sz w:val="24"/>
          <w:szCs w:val="24"/>
          <w:lang w:val="uk-UA"/>
        </w:rPr>
        <w:t xml:space="preserve"> у </w:t>
      </w:r>
      <w:r w:rsidR="00086DEF" w:rsidRPr="00ED6DF1">
        <w:rPr>
          <w:sz w:val="24"/>
          <w:szCs w:val="24"/>
          <w:lang w:val="uk-UA"/>
        </w:rPr>
        <w:t>випадку звернення пра</w:t>
      </w:r>
      <w:r w:rsidR="00EE6EB6" w:rsidRPr="00ED6DF1">
        <w:rPr>
          <w:sz w:val="24"/>
          <w:szCs w:val="24"/>
          <w:lang w:val="uk-UA"/>
        </w:rPr>
        <w:t>вління</w:t>
      </w:r>
      <w:r w:rsidR="00604B98">
        <w:rPr>
          <w:sz w:val="24"/>
          <w:szCs w:val="24"/>
          <w:lang w:val="uk-UA"/>
        </w:rPr>
        <w:t>м</w:t>
      </w:r>
      <w:r w:rsidR="00EE6EB6" w:rsidRPr="00ED6DF1">
        <w:rPr>
          <w:sz w:val="24"/>
          <w:szCs w:val="24"/>
          <w:lang w:val="uk-UA"/>
        </w:rPr>
        <w:t xml:space="preserve"> ОСББ до суду </w:t>
      </w:r>
      <w:r w:rsidR="00604B98">
        <w:rPr>
          <w:sz w:val="24"/>
          <w:szCs w:val="24"/>
          <w:lang w:val="uk-UA"/>
        </w:rPr>
        <w:t>щодо</w:t>
      </w:r>
      <w:r w:rsidR="00EE6EB6" w:rsidRPr="00ED6DF1">
        <w:rPr>
          <w:sz w:val="24"/>
          <w:szCs w:val="24"/>
          <w:lang w:val="uk-UA"/>
        </w:rPr>
        <w:t xml:space="preserve"> відшкодування збитків</w:t>
      </w:r>
      <w:r w:rsidR="00604B98" w:rsidRPr="00F86859">
        <w:rPr>
          <w:sz w:val="24"/>
          <w:szCs w:val="24"/>
          <w:lang w:val="uk-UA"/>
        </w:rPr>
        <w:t xml:space="preserve"> </w:t>
      </w:r>
      <w:r w:rsidR="00604B98">
        <w:rPr>
          <w:sz w:val="24"/>
          <w:szCs w:val="24"/>
          <w:lang w:val="uk-UA"/>
        </w:rPr>
        <w:t>завданих</w:t>
      </w:r>
      <w:r w:rsidR="00EE6EB6" w:rsidRPr="00ED6DF1">
        <w:rPr>
          <w:sz w:val="24"/>
          <w:szCs w:val="24"/>
          <w:lang w:val="uk-UA"/>
        </w:rPr>
        <w:t xml:space="preserve"> </w:t>
      </w:r>
      <w:r w:rsidR="00476E82" w:rsidRPr="00ED6DF1">
        <w:rPr>
          <w:sz w:val="24"/>
          <w:szCs w:val="24"/>
          <w:lang w:val="uk-UA"/>
        </w:rPr>
        <w:t>власник</w:t>
      </w:r>
      <w:r w:rsidR="00604B98">
        <w:rPr>
          <w:sz w:val="24"/>
          <w:szCs w:val="24"/>
          <w:lang w:val="uk-UA"/>
        </w:rPr>
        <w:t>ами</w:t>
      </w:r>
      <w:r w:rsidR="00476E82" w:rsidRPr="00ED6DF1">
        <w:rPr>
          <w:sz w:val="24"/>
          <w:szCs w:val="24"/>
          <w:lang w:val="uk-UA"/>
        </w:rPr>
        <w:t xml:space="preserve"> житлових та нежитлових приміщень</w:t>
      </w:r>
      <w:r w:rsidR="00604B98" w:rsidRPr="00F86859">
        <w:rPr>
          <w:sz w:val="24"/>
          <w:szCs w:val="24"/>
          <w:lang w:val="uk-UA"/>
        </w:rPr>
        <w:t>,</w:t>
      </w:r>
      <w:r w:rsidR="00604B98">
        <w:rPr>
          <w:sz w:val="24"/>
          <w:szCs w:val="24"/>
          <w:lang w:val="uk-UA"/>
        </w:rPr>
        <w:t xml:space="preserve"> відповідач</w:t>
      </w:r>
      <w:r w:rsidR="00604B98" w:rsidRPr="00F86859">
        <w:rPr>
          <w:sz w:val="24"/>
          <w:szCs w:val="24"/>
          <w:lang w:val="uk-UA"/>
        </w:rPr>
        <w:t xml:space="preserve"> (</w:t>
      </w:r>
      <w:r w:rsidR="00604B98" w:rsidRPr="00ED6DF1">
        <w:rPr>
          <w:sz w:val="24"/>
          <w:szCs w:val="24"/>
          <w:lang w:val="uk-UA"/>
        </w:rPr>
        <w:t>власник житлових та нежитлових приміщень</w:t>
      </w:r>
      <w:r w:rsidR="00604B98" w:rsidRPr="00F86859">
        <w:rPr>
          <w:sz w:val="24"/>
          <w:szCs w:val="24"/>
          <w:lang w:val="uk-UA"/>
        </w:rPr>
        <w:t>)</w:t>
      </w:r>
      <w:r w:rsidR="00EE6EB6" w:rsidRPr="00ED6DF1">
        <w:rPr>
          <w:sz w:val="24"/>
          <w:szCs w:val="24"/>
          <w:lang w:val="uk-UA"/>
        </w:rPr>
        <w:t xml:space="preserve"> повинен с</w:t>
      </w:r>
      <w:r w:rsidR="00B350B7">
        <w:rPr>
          <w:sz w:val="24"/>
          <w:szCs w:val="24"/>
          <w:lang w:val="uk-UA"/>
        </w:rPr>
        <w:t xml:space="preserve"> </w:t>
      </w:r>
      <w:r w:rsidR="00EE6EB6" w:rsidRPr="00ED6DF1">
        <w:rPr>
          <w:sz w:val="24"/>
          <w:szCs w:val="24"/>
          <w:lang w:val="uk-UA"/>
        </w:rPr>
        <w:t xml:space="preserve">платити на рахунок ОСББ суму в розмірі 1000 </w:t>
      </w:r>
      <w:proofErr w:type="spellStart"/>
      <w:r w:rsidR="00246A4F" w:rsidRPr="00ED6DF1">
        <w:rPr>
          <w:sz w:val="24"/>
          <w:szCs w:val="24"/>
          <w:lang w:val="uk-UA"/>
        </w:rPr>
        <w:t>грн</w:t>
      </w:r>
      <w:proofErr w:type="spellEnd"/>
      <w:r w:rsidR="00B350B7" w:rsidRPr="00F86859">
        <w:rPr>
          <w:sz w:val="24"/>
          <w:szCs w:val="24"/>
          <w:lang w:val="uk-UA"/>
        </w:rPr>
        <w:t xml:space="preserve"> </w:t>
      </w:r>
      <w:r w:rsidR="00B350B7">
        <w:rPr>
          <w:sz w:val="24"/>
          <w:szCs w:val="24"/>
          <w:lang w:val="uk-UA"/>
        </w:rPr>
        <w:t>або</w:t>
      </w:r>
      <w:r w:rsidR="00B350B7" w:rsidRPr="00F86859">
        <w:rPr>
          <w:sz w:val="24"/>
          <w:szCs w:val="24"/>
          <w:lang w:val="uk-UA"/>
        </w:rPr>
        <w:t xml:space="preserve"> </w:t>
      </w:r>
      <w:r w:rsidR="00981CF7" w:rsidRPr="00ED6DF1">
        <w:rPr>
          <w:sz w:val="24"/>
          <w:szCs w:val="24"/>
          <w:lang w:val="uk-UA"/>
        </w:rPr>
        <w:t xml:space="preserve">якщо сума </w:t>
      </w:r>
      <w:r w:rsidR="00B350B7">
        <w:rPr>
          <w:sz w:val="24"/>
          <w:szCs w:val="24"/>
          <w:lang w:val="uk-UA"/>
        </w:rPr>
        <w:t xml:space="preserve">послуг адвокатів </w:t>
      </w:r>
      <w:r w:rsidR="00B350B7" w:rsidRPr="00ED6DF1">
        <w:rPr>
          <w:sz w:val="24"/>
          <w:szCs w:val="24"/>
          <w:lang w:val="uk-UA"/>
        </w:rPr>
        <w:t>згідно</w:t>
      </w:r>
      <w:r w:rsidR="00B350B7">
        <w:rPr>
          <w:sz w:val="24"/>
          <w:szCs w:val="24"/>
          <w:lang w:val="uk-UA"/>
        </w:rPr>
        <w:t xml:space="preserve"> до</w:t>
      </w:r>
      <w:r w:rsidR="00B350B7" w:rsidRPr="00ED6DF1">
        <w:rPr>
          <w:sz w:val="24"/>
          <w:szCs w:val="24"/>
          <w:lang w:val="uk-UA"/>
        </w:rPr>
        <w:t xml:space="preserve"> акт</w:t>
      </w:r>
      <w:r w:rsidR="00B350B7">
        <w:rPr>
          <w:sz w:val="24"/>
          <w:szCs w:val="24"/>
          <w:lang w:val="uk-UA"/>
        </w:rPr>
        <w:t>у</w:t>
      </w:r>
      <w:r w:rsidR="00B350B7" w:rsidRPr="00ED6DF1">
        <w:rPr>
          <w:sz w:val="24"/>
          <w:szCs w:val="24"/>
          <w:lang w:val="uk-UA"/>
        </w:rPr>
        <w:t xml:space="preserve"> виконаних робіт </w:t>
      </w:r>
      <w:r w:rsidR="00981CF7" w:rsidRPr="00ED6DF1">
        <w:rPr>
          <w:sz w:val="24"/>
          <w:szCs w:val="24"/>
          <w:lang w:val="uk-UA"/>
        </w:rPr>
        <w:t xml:space="preserve">складе більше то </w:t>
      </w:r>
      <w:r w:rsidR="00B350B7">
        <w:rPr>
          <w:sz w:val="24"/>
          <w:szCs w:val="24"/>
          <w:lang w:val="uk-UA"/>
        </w:rPr>
        <w:t xml:space="preserve">відповідач </w:t>
      </w:r>
      <w:r w:rsidR="00B350B7" w:rsidRPr="00ED6DF1">
        <w:rPr>
          <w:sz w:val="24"/>
          <w:szCs w:val="24"/>
          <w:lang w:val="uk-UA"/>
        </w:rPr>
        <w:t>повинен с</w:t>
      </w:r>
      <w:r w:rsidR="00B350B7">
        <w:rPr>
          <w:sz w:val="24"/>
          <w:szCs w:val="24"/>
          <w:lang w:val="uk-UA"/>
        </w:rPr>
        <w:t xml:space="preserve"> </w:t>
      </w:r>
      <w:r w:rsidR="00B350B7" w:rsidRPr="00ED6DF1">
        <w:rPr>
          <w:sz w:val="24"/>
          <w:szCs w:val="24"/>
          <w:lang w:val="uk-UA"/>
        </w:rPr>
        <w:t>платити на рахунок ОСББ суму</w:t>
      </w:r>
      <w:r w:rsidR="00B350B7">
        <w:rPr>
          <w:sz w:val="24"/>
          <w:szCs w:val="24"/>
          <w:lang w:val="uk-UA"/>
        </w:rPr>
        <w:t xml:space="preserve"> </w:t>
      </w:r>
      <w:r w:rsidR="00B350B7" w:rsidRPr="00ED6DF1">
        <w:rPr>
          <w:sz w:val="24"/>
          <w:szCs w:val="24"/>
          <w:lang w:val="uk-UA"/>
        </w:rPr>
        <w:t>згідно</w:t>
      </w:r>
      <w:r w:rsidR="00B350B7">
        <w:rPr>
          <w:sz w:val="24"/>
          <w:szCs w:val="24"/>
          <w:lang w:val="uk-UA"/>
        </w:rPr>
        <w:t xml:space="preserve"> до</w:t>
      </w:r>
      <w:r w:rsidR="00B350B7" w:rsidRPr="00ED6DF1">
        <w:rPr>
          <w:sz w:val="24"/>
          <w:szCs w:val="24"/>
          <w:lang w:val="uk-UA"/>
        </w:rPr>
        <w:t xml:space="preserve"> акт</w:t>
      </w:r>
      <w:r w:rsidR="00B350B7">
        <w:rPr>
          <w:sz w:val="24"/>
          <w:szCs w:val="24"/>
          <w:lang w:val="uk-UA"/>
        </w:rPr>
        <w:t>у</w:t>
      </w:r>
      <w:r w:rsidR="00B350B7" w:rsidRPr="00ED6DF1">
        <w:rPr>
          <w:sz w:val="24"/>
          <w:szCs w:val="24"/>
          <w:lang w:val="uk-UA"/>
        </w:rPr>
        <w:t xml:space="preserve"> виконаних робіт</w:t>
      </w:r>
      <w:r w:rsidR="00B350B7">
        <w:rPr>
          <w:sz w:val="24"/>
          <w:szCs w:val="24"/>
          <w:lang w:val="uk-UA"/>
        </w:rPr>
        <w:t xml:space="preserve"> адвокатів. У випадку не прийняття зазначені збитки будуть відшкодовуватися за рахунок усіх </w:t>
      </w:r>
      <w:r w:rsidR="00B350B7" w:rsidRPr="00B350B7">
        <w:rPr>
          <w:bCs/>
          <w:sz w:val="24"/>
          <w:szCs w:val="24"/>
          <w:lang w:val="uk-UA"/>
        </w:rPr>
        <w:t>співвласників будинку</w:t>
      </w:r>
      <w:r w:rsidR="00B350B7">
        <w:rPr>
          <w:bCs/>
          <w:sz w:val="24"/>
          <w:szCs w:val="24"/>
          <w:lang w:val="uk-UA"/>
        </w:rPr>
        <w:t xml:space="preserve"> пропорційно до </w:t>
      </w:r>
      <w:r w:rsidR="00B350B7" w:rsidRPr="00B350B7">
        <w:rPr>
          <w:bCs/>
          <w:sz w:val="24"/>
          <w:szCs w:val="24"/>
          <w:lang w:val="uk-UA"/>
        </w:rPr>
        <w:t>загальної площі квартир</w:t>
      </w:r>
      <w:r w:rsidR="00B350B7">
        <w:rPr>
          <w:bCs/>
          <w:sz w:val="24"/>
          <w:szCs w:val="24"/>
          <w:lang w:val="uk-UA"/>
        </w:rPr>
        <w:t>.</w:t>
      </w:r>
    </w:p>
    <w:p w:rsidR="00AE4974" w:rsidRPr="00AE68A3" w:rsidRDefault="00AE4974" w:rsidP="00AE4974">
      <w:pPr>
        <w:jc w:val="both"/>
        <w:outlineLvl w:val="0"/>
        <w:rPr>
          <w:sz w:val="24"/>
          <w:szCs w:val="24"/>
          <w:lang w:val="uk-UA"/>
        </w:rPr>
      </w:pPr>
      <w:r w:rsidRPr="00AE68A3">
        <w:rPr>
          <w:b/>
          <w:i/>
          <w:sz w:val="24"/>
          <w:szCs w:val="24"/>
          <w:lang w:val="uk-UA"/>
        </w:rPr>
        <w:t>ГОЛОСУВАЛИ:</w:t>
      </w:r>
      <w:r>
        <w:rPr>
          <w:b/>
          <w:i/>
          <w:sz w:val="24"/>
          <w:szCs w:val="24"/>
          <w:lang w:val="uk-UA"/>
        </w:rPr>
        <w:t xml:space="preserve">     </w:t>
      </w:r>
      <w:r w:rsidRPr="00AE68A3">
        <w:rPr>
          <w:b/>
          <w:sz w:val="24"/>
          <w:szCs w:val="24"/>
          <w:lang w:val="uk-UA"/>
        </w:rPr>
        <w:t>«ЗА»</w:t>
      </w:r>
      <w:r>
        <w:rPr>
          <w:sz w:val="24"/>
          <w:szCs w:val="24"/>
          <w:lang w:val="uk-UA"/>
        </w:rPr>
        <w:t>- 16249</w:t>
      </w:r>
      <w:r w:rsidRPr="00AE68A3">
        <w:rPr>
          <w:sz w:val="24"/>
          <w:szCs w:val="24"/>
          <w:lang w:val="uk-UA"/>
        </w:rPr>
        <w:t>м</w:t>
      </w:r>
      <w:r w:rsidRPr="00AE68A3">
        <w:rPr>
          <w:sz w:val="24"/>
          <w:szCs w:val="24"/>
          <w:vertAlign w:val="superscript"/>
          <w:lang w:val="uk-UA"/>
        </w:rPr>
        <w:t>2</w:t>
      </w:r>
      <w:r>
        <w:rPr>
          <w:sz w:val="24"/>
          <w:szCs w:val="24"/>
          <w:lang w:val="uk-UA"/>
        </w:rPr>
        <w:t xml:space="preserve"> (71,6</w:t>
      </w:r>
      <w:r w:rsidRPr="00AE68A3">
        <w:rPr>
          <w:sz w:val="24"/>
          <w:szCs w:val="24"/>
          <w:lang w:val="uk-UA"/>
        </w:rPr>
        <w:t>%),</w:t>
      </w:r>
      <w:r>
        <w:rPr>
          <w:sz w:val="24"/>
          <w:szCs w:val="24"/>
          <w:lang w:val="uk-UA"/>
        </w:rPr>
        <w:t xml:space="preserve">    </w:t>
      </w:r>
      <w:r w:rsidRPr="00AE68A3">
        <w:rPr>
          <w:b/>
          <w:sz w:val="24"/>
          <w:szCs w:val="24"/>
          <w:lang w:val="uk-UA"/>
        </w:rPr>
        <w:t>«ПРОТИ»</w:t>
      </w:r>
      <w:r>
        <w:rPr>
          <w:sz w:val="24"/>
          <w:szCs w:val="24"/>
          <w:lang w:val="uk-UA"/>
        </w:rPr>
        <w:t>- 6444,34</w:t>
      </w:r>
      <w:r w:rsidRPr="00AE68A3">
        <w:rPr>
          <w:sz w:val="24"/>
          <w:szCs w:val="24"/>
          <w:lang w:val="uk-UA"/>
        </w:rPr>
        <w:t xml:space="preserve"> м</w:t>
      </w:r>
      <w:r w:rsidRPr="00AE68A3">
        <w:rPr>
          <w:sz w:val="24"/>
          <w:szCs w:val="24"/>
          <w:vertAlign w:val="superscript"/>
          <w:lang w:val="uk-UA"/>
        </w:rPr>
        <w:t>2</w:t>
      </w:r>
      <w:r w:rsidRPr="00AE68A3">
        <w:rPr>
          <w:sz w:val="24"/>
          <w:szCs w:val="24"/>
          <w:lang w:val="uk-UA"/>
        </w:rPr>
        <w:t xml:space="preserve"> (</w:t>
      </w:r>
      <w:r>
        <w:rPr>
          <w:sz w:val="24"/>
          <w:szCs w:val="24"/>
          <w:lang w:val="uk-UA"/>
        </w:rPr>
        <w:t>28,4</w:t>
      </w:r>
      <w:r w:rsidRPr="00AE68A3">
        <w:rPr>
          <w:sz w:val="24"/>
          <w:szCs w:val="24"/>
          <w:lang w:val="uk-UA"/>
        </w:rPr>
        <w:t>%).</w:t>
      </w:r>
    </w:p>
    <w:p w:rsidR="00AE4974" w:rsidRPr="00AE68A3" w:rsidRDefault="00AE4974" w:rsidP="00AE4974">
      <w:pPr>
        <w:ind w:left="2124"/>
        <w:rPr>
          <w:rStyle w:val="aa"/>
          <w:color w:val="000000"/>
          <w:sz w:val="24"/>
          <w:szCs w:val="24"/>
          <w:lang w:val="uk-UA"/>
        </w:rPr>
      </w:pPr>
      <w:r w:rsidRPr="00AE68A3">
        <w:rPr>
          <w:rStyle w:val="aa"/>
          <w:color w:val="000000"/>
          <w:sz w:val="24"/>
          <w:szCs w:val="24"/>
          <w:lang w:val="uk-UA"/>
        </w:rPr>
        <w:t xml:space="preserve">Рішення прийнято. </w:t>
      </w:r>
    </w:p>
    <w:p w:rsidR="00790EB3" w:rsidRPr="00ED6DF1" w:rsidRDefault="00790EB3" w:rsidP="00DF3831">
      <w:pPr>
        <w:ind w:left="1418" w:hanging="1559"/>
        <w:jc w:val="both"/>
        <w:outlineLvl w:val="0"/>
        <w:rPr>
          <w:sz w:val="24"/>
          <w:szCs w:val="24"/>
          <w:lang w:val="uk-UA"/>
        </w:rPr>
      </w:pPr>
      <w:r w:rsidRPr="00ED6DF1">
        <w:rPr>
          <w:b/>
          <w:i/>
          <w:sz w:val="24"/>
          <w:szCs w:val="24"/>
          <w:lang w:val="uk-UA"/>
        </w:rPr>
        <w:t>УХВАЛИЛИ:</w:t>
      </w:r>
      <w:r w:rsidRPr="00ED6DF1">
        <w:rPr>
          <w:b/>
          <w:i/>
          <w:sz w:val="24"/>
          <w:szCs w:val="24"/>
          <w:lang w:val="uk-UA"/>
        </w:rPr>
        <w:tab/>
      </w:r>
      <w:proofErr w:type="spellStart"/>
      <w:r w:rsidR="00B350B7" w:rsidRPr="00ED6DF1">
        <w:rPr>
          <w:sz w:val="24"/>
          <w:szCs w:val="24"/>
          <w:lang w:val="uk-UA"/>
        </w:rPr>
        <w:t>Гросмана</w:t>
      </w:r>
      <w:proofErr w:type="spellEnd"/>
      <w:r w:rsidR="00B350B7" w:rsidRPr="00ED6DF1">
        <w:rPr>
          <w:sz w:val="24"/>
          <w:szCs w:val="24"/>
          <w:lang w:val="uk-UA"/>
        </w:rPr>
        <w:t xml:space="preserve"> О.Н.</w:t>
      </w:r>
      <w:r w:rsidR="00B350B7" w:rsidRPr="00ED6DF1">
        <w:rPr>
          <w:b/>
          <w:sz w:val="24"/>
          <w:szCs w:val="24"/>
          <w:lang w:val="uk-UA"/>
        </w:rPr>
        <w:t>,</w:t>
      </w:r>
      <w:r w:rsidR="00B350B7" w:rsidRPr="00ED6DF1">
        <w:rPr>
          <w:sz w:val="24"/>
          <w:szCs w:val="24"/>
          <w:lang w:val="uk-UA"/>
        </w:rPr>
        <w:t xml:space="preserve"> який запропонував</w:t>
      </w:r>
      <w:r w:rsidR="00B350B7">
        <w:rPr>
          <w:sz w:val="24"/>
          <w:szCs w:val="24"/>
          <w:lang w:val="uk-UA"/>
        </w:rPr>
        <w:t>,</w:t>
      </w:r>
      <w:r w:rsidR="00B350B7" w:rsidRPr="00ED6DF1">
        <w:rPr>
          <w:sz w:val="24"/>
          <w:szCs w:val="24"/>
          <w:lang w:val="uk-UA"/>
        </w:rPr>
        <w:t xml:space="preserve"> у випадку звернення правління</w:t>
      </w:r>
      <w:r w:rsidR="00B350B7">
        <w:rPr>
          <w:sz w:val="24"/>
          <w:szCs w:val="24"/>
          <w:lang w:val="uk-UA"/>
        </w:rPr>
        <w:t>м</w:t>
      </w:r>
      <w:r w:rsidR="00B350B7" w:rsidRPr="00ED6DF1">
        <w:rPr>
          <w:sz w:val="24"/>
          <w:szCs w:val="24"/>
          <w:lang w:val="uk-UA"/>
        </w:rPr>
        <w:t xml:space="preserve"> ОСББ до суду </w:t>
      </w:r>
      <w:r w:rsidR="00B350B7">
        <w:rPr>
          <w:sz w:val="24"/>
          <w:szCs w:val="24"/>
          <w:lang w:val="uk-UA"/>
        </w:rPr>
        <w:t>щодо</w:t>
      </w:r>
      <w:r w:rsidR="00B350B7" w:rsidRPr="00ED6DF1">
        <w:rPr>
          <w:sz w:val="24"/>
          <w:szCs w:val="24"/>
          <w:lang w:val="uk-UA"/>
        </w:rPr>
        <w:t xml:space="preserve"> відшкодування збитків</w:t>
      </w:r>
      <w:r w:rsidR="00B350B7" w:rsidRPr="00F86859">
        <w:rPr>
          <w:sz w:val="24"/>
          <w:szCs w:val="24"/>
          <w:lang w:val="uk-UA"/>
        </w:rPr>
        <w:t xml:space="preserve"> </w:t>
      </w:r>
      <w:r w:rsidR="00B350B7">
        <w:rPr>
          <w:sz w:val="24"/>
          <w:szCs w:val="24"/>
          <w:lang w:val="uk-UA"/>
        </w:rPr>
        <w:t>завданих</w:t>
      </w:r>
      <w:r w:rsidR="00B350B7" w:rsidRPr="00ED6DF1">
        <w:rPr>
          <w:sz w:val="24"/>
          <w:szCs w:val="24"/>
          <w:lang w:val="uk-UA"/>
        </w:rPr>
        <w:t xml:space="preserve"> власник</w:t>
      </w:r>
      <w:r w:rsidR="00B350B7">
        <w:rPr>
          <w:sz w:val="24"/>
          <w:szCs w:val="24"/>
          <w:lang w:val="uk-UA"/>
        </w:rPr>
        <w:t>ами</w:t>
      </w:r>
      <w:r w:rsidR="00B350B7" w:rsidRPr="00ED6DF1">
        <w:rPr>
          <w:sz w:val="24"/>
          <w:szCs w:val="24"/>
          <w:lang w:val="uk-UA"/>
        </w:rPr>
        <w:t xml:space="preserve"> житлових та нежитлових приміщень</w:t>
      </w:r>
      <w:r w:rsidR="00B350B7" w:rsidRPr="00F86859">
        <w:rPr>
          <w:sz w:val="24"/>
          <w:szCs w:val="24"/>
          <w:lang w:val="uk-UA"/>
        </w:rPr>
        <w:t>,</w:t>
      </w:r>
      <w:r w:rsidR="00B350B7">
        <w:rPr>
          <w:sz w:val="24"/>
          <w:szCs w:val="24"/>
          <w:lang w:val="uk-UA"/>
        </w:rPr>
        <w:t xml:space="preserve"> відповідач</w:t>
      </w:r>
      <w:r w:rsidR="00B350B7" w:rsidRPr="00F86859">
        <w:rPr>
          <w:sz w:val="24"/>
          <w:szCs w:val="24"/>
          <w:lang w:val="uk-UA"/>
        </w:rPr>
        <w:t xml:space="preserve"> (</w:t>
      </w:r>
      <w:r w:rsidR="00B350B7" w:rsidRPr="00ED6DF1">
        <w:rPr>
          <w:sz w:val="24"/>
          <w:szCs w:val="24"/>
          <w:lang w:val="uk-UA"/>
        </w:rPr>
        <w:t>власник житлових та нежитлових приміщень</w:t>
      </w:r>
      <w:r w:rsidR="00B350B7" w:rsidRPr="00F86859">
        <w:rPr>
          <w:sz w:val="24"/>
          <w:szCs w:val="24"/>
          <w:lang w:val="uk-UA"/>
        </w:rPr>
        <w:t>)</w:t>
      </w:r>
      <w:r w:rsidR="00B350B7" w:rsidRPr="00ED6DF1">
        <w:rPr>
          <w:sz w:val="24"/>
          <w:szCs w:val="24"/>
          <w:lang w:val="uk-UA"/>
        </w:rPr>
        <w:t xml:space="preserve"> повинен с</w:t>
      </w:r>
      <w:r w:rsidR="00B350B7">
        <w:rPr>
          <w:sz w:val="24"/>
          <w:szCs w:val="24"/>
          <w:lang w:val="uk-UA"/>
        </w:rPr>
        <w:t xml:space="preserve"> </w:t>
      </w:r>
      <w:r w:rsidR="00B350B7" w:rsidRPr="00ED6DF1">
        <w:rPr>
          <w:sz w:val="24"/>
          <w:szCs w:val="24"/>
          <w:lang w:val="uk-UA"/>
        </w:rPr>
        <w:t xml:space="preserve">платити на рахунок ОСББ суму в розмірі 1000 </w:t>
      </w:r>
      <w:proofErr w:type="spellStart"/>
      <w:r w:rsidR="00B350B7" w:rsidRPr="00ED6DF1">
        <w:rPr>
          <w:sz w:val="24"/>
          <w:szCs w:val="24"/>
          <w:lang w:val="uk-UA"/>
        </w:rPr>
        <w:t>грн</w:t>
      </w:r>
      <w:proofErr w:type="spellEnd"/>
      <w:r w:rsidR="00B350B7" w:rsidRPr="00F86859">
        <w:rPr>
          <w:sz w:val="24"/>
          <w:szCs w:val="24"/>
          <w:lang w:val="uk-UA"/>
        </w:rPr>
        <w:t xml:space="preserve"> </w:t>
      </w:r>
      <w:r w:rsidR="00B350B7">
        <w:rPr>
          <w:sz w:val="24"/>
          <w:szCs w:val="24"/>
          <w:lang w:val="uk-UA"/>
        </w:rPr>
        <w:t>або</w:t>
      </w:r>
      <w:r w:rsidR="00B350B7" w:rsidRPr="00F86859">
        <w:rPr>
          <w:sz w:val="24"/>
          <w:szCs w:val="24"/>
          <w:lang w:val="uk-UA"/>
        </w:rPr>
        <w:t xml:space="preserve"> </w:t>
      </w:r>
      <w:r w:rsidR="00B350B7" w:rsidRPr="00ED6DF1">
        <w:rPr>
          <w:sz w:val="24"/>
          <w:szCs w:val="24"/>
          <w:lang w:val="uk-UA"/>
        </w:rPr>
        <w:t xml:space="preserve">якщо сума </w:t>
      </w:r>
      <w:r w:rsidR="00B350B7">
        <w:rPr>
          <w:sz w:val="24"/>
          <w:szCs w:val="24"/>
          <w:lang w:val="uk-UA"/>
        </w:rPr>
        <w:t xml:space="preserve">послуг адвокатів </w:t>
      </w:r>
      <w:r w:rsidR="00B350B7" w:rsidRPr="00ED6DF1">
        <w:rPr>
          <w:sz w:val="24"/>
          <w:szCs w:val="24"/>
          <w:lang w:val="uk-UA"/>
        </w:rPr>
        <w:t>згідно</w:t>
      </w:r>
      <w:r w:rsidR="00B350B7">
        <w:rPr>
          <w:sz w:val="24"/>
          <w:szCs w:val="24"/>
          <w:lang w:val="uk-UA"/>
        </w:rPr>
        <w:t xml:space="preserve"> до</w:t>
      </w:r>
      <w:r w:rsidR="00B350B7" w:rsidRPr="00ED6DF1">
        <w:rPr>
          <w:sz w:val="24"/>
          <w:szCs w:val="24"/>
          <w:lang w:val="uk-UA"/>
        </w:rPr>
        <w:t xml:space="preserve"> акт</w:t>
      </w:r>
      <w:r w:rsidR="00B350B7">
        <w:rPr>
          <w:sz w:val="24"/>
          <w:szCs w:val="24"/>
          <w:lang w:val="uk-UA"/>
        </w:rPr>
        <w:t>у</w:t>
      </w:r>
      <w:r w:rsidR="00B350B7" w:rsidRPr="00ED6DF1">
        <w:rPr>
          <w:sz w:val="24"/>
          <w:szCs w:val="24"/>
          <w:lang w:val="uk-UA"/>
        </w:rPr>
        <w:t xml:space="preserve"> виконаних робіт складе більше то </w:t>
      </w:r>
      <w:r w:rsidR="00B350B7">
        <w:rPr>
          <w:sz w:val="24"/>
          <w:szCs w:val="24"/>
          <w:lang w:val="uk-UA"/>
        </w:rPr>
        <w:t xml:space="preserve">відповідач </w:t>
      </w:r>
      <w:r w:rsidR="00B350B7" w:rsidRPr="00ED6DF1">
        <w:rPr>
          <w:sz w:val="24"/>
          <w:szCs w:val="24"/>
          <w:lang w:val="uk-UA"/>
        </w:rPr>
        <w:t>повинен с</w:t>
      </w:r>
      <w:r w:rsidR="00B350B7">
        <w:rPr>
          <w:sz w:val="24"/>
          <w:szCs w:val="24"/>
          <w:lang w:val="uk-UA"/>
        </w:rPr>
        <w:t xml:space="preserve"> </w:t>
      </w:r>
      <w:r w:rsidR="00B350B7" w:rsidRPr="00ED6DF1">
        <w:rPr>
          <w:sz w:val="24"/>
          <w:szCs w:val="24"/>
          <w:lang w:val="uk-UA"/>
        </w:rPr>
        <w:t>платити на рахунок ОСББ суму</w:t>
      </w:r>
      <w:r w:rsidR="00B350B7">
        <w:rPr>
          <w:sz w:val="24"/>
          <w:szCs w:val="24"/>
          <w:lang w:val="uk-UA"/>
        </w:rPr>
        <w:t xml:space="preserve"> </w:t>
      </w:r>
      <w:r w:rsidR="00B350B7" w:rsidRPr="00ED6DF1">
        <w:rPr>
          <w:sz w:val="24"/>
          <w:szCs w:val="24"/>
          <w:lang w:val="uk-UA"/>
        </w:rPr>
        <w:t>згідно</w:t>
      </w:r>
      <w:r w:rsidR="00B350B7">
        <w:rPr>
          <w:sz w:val="24"/>
          <w:szCs w:val="24"/>
          <w:lang w:val="uk-UA"/>
        </w:rPr>
        <w:t xml:space="preserve"> до</w:t>
      </w:r>
      <w:r w:rsidR="00B350B7" w:rsidRPr="00ED6DF1">
        <w:rPr>
          <w:sz w:val="24"/>
          <w:szCs w:val="24"/>
          <w:lang w:val="uk-UA"/>
        </w:rPr>
        <w:t xml:space="preserve"> акт</w:t>
      </w:r>
      <w:r w:rsidR="00B350B7">
        <w:rPr>
          <w:sz w:val="24"/>
          <w:szCs w:val="24"/>
          <w:lang w:val="uk-UA"/>
        </w:rPr>
        <w:t>у</w:t>
      </w:r>
      <w:r w:rsidR="00B350B7" w:rsidRPr="00ED6DF1">
        <w:rPr>
          <w:sz w:val="24"/>
          <w:szCs w:val="24"/>
          <w:lang w:val="uk-UA"/>
        </w:rPr>
        <w:t xml:space="preserve"> виконаних робіт</w:t>
      </w:r>
      <w:r w:rsidR="00B350B7">
        <w:rPr>
          <w:sz w:val="24"/>
          <w:szCs w:val="24"/>
          <w:lang w:val="uk-UA"/>
        </w:rPr>
        <w:t xml:space="preserve"> адвокатів.</w:t>
      </w:r>
    </w:p>
    <w:p w:rsidR="001962D1" w:rsidRPr="00ED6DF1" w:rsidRDefault="001962D1" w:rsidP="00AE7D8D">
      <w:pPr>
        <w:jc w:val="both"/>
        <w:outlineLvl w:val="0"/>
        <w:rPr>
          <w:sz w:val="24"/>
          <w:szCs w:val="24"/>
          <w:lang w:val="uk-UA"/>
        </w:rPr>
      </w:pPr>
    </w:p>
    <w:p w:rsidR="000A0D5E" w:rsidRPr="00ED6DF1" w:rsidRDefault="00790EB3" w:rsidP="00054498">
      <w:pPr>
        <w:rPr>
          <w:b/>
          <w:sz w:val="24"/>
          <w:szCs w:val="24"/>
          <w:u w:val="single"/>
          <w:lang w:val="uk-UA"/>
        </w:rPr>
      </w:pPr>
      <w:r w:rsidRPr="00ED6DF1">
        <w:rPr>
          <w:b/>
          <w:sz w:val="24"/>
          <w:szCs w:val="24"/>
          <w:u w:val="single"/>
          <w:lang w:val="uk-UA"/>
        </w:rPr>
        <w:t>По-сьомому питанню порядку денного.</w:t>
      </w:r>
    </w:p>
    <w:p w:rsidR="008D1C16" w:rsidRPr="00ED6DF1" w:rsidRDefault="0024108D" w:rsidP="00DF3831">
      <w:pPr>
        <w:ind w:left="1418" w:hanging="1418"/>
        <w:jc w:val="both"/>
        <w:outlineLvl w:val="0"/>
        <w:rPr>
          <w:sz w:val="24"/>
          <w:szCs w:val="24"/>
          <w:lang w:val="uk-UA"/>
        </w:rPr>
      </w:pPr>
      <w:r w:rsidRPr="00ED6DF1">
        <w:rPr>
          <w:b/>
          <w:i/>
          <w:sz w:val="24"/>
          <w:szCs w:val="24"/>
          <w:lang w:val="uk-UA"/>
        </w:rPr>
        <w:t>СЛУХАЛИ:</w:t>
      </w:r>
      <w:r w:rsidRPr="00ED6DF1">
        <w:rPr>
          <w:b/>
          <w:i/>
          <w:sz w:val="24"/>
          <w:szCs w:val="24"/>
          <w:lang w:val="uk-UA"/>
        </w:rPr>
        <w:tab/>
      </w:r>
      <w:proofErr w:type="spellStart"/>
      <w:r w:rsidR="008D1C16" w:rsidRPr="00ED6DF1">
        <w:rPr>
          <w:sz w:val="24"/>
          <w:szCs w:val="24"/>
          <w:lang w:val="uk-UA"/>
        </w:rPr>
        <w:t>Гросмана</w:t>
      </w:r>
      <w:proofErr w:type="spellEnd"/>
      <w:r w:rsidR="008D1C16" w:rsidRPr="00ED6DF1">
        <w:rPr>
          <w:sz w:val="24"/>
          <w:szCs w:val="24"/>
          <w:lang w:val="uk-UA"/>
        </w:rPr>
        <w:t xml:space="preserve"> О.Н.</w:t>
      </w:r>
      <w:r w:rsidR="008D1C16" w:rsidRPr="00ED6DF1">
        <w:rPr>
          <w:b/>
          <w:sz w:val="24"/>
          <w:szCs w:val="24"/>
          <w:lang w:val="uk-UA"/>
        </w:rPr>
        <w:t>,</w:t>
      </w:r>
      <w:r w:rsidR="008D1C16" w:rsidRPr="00ED6DF1">
        <w:rPr>
          <w:sz w:val="24"/>
          <w:szCs w:val="24"/>
          <w:lang w:val="uk-UA"/>
        </w:rPr>
        <w:t xml:space="preserve"> який запропонува</w:t>
      </w:r>
      <w:r w:rsidR="00C320B5" w:rsidRPr="00ED6DF1">
        <w:rPr>
          <w:sz w:val="24"/>
          <w:szCs w:val="24"/>
          <w:lang w:val="uk-UA"/>
        </w:rPr>
        <w:t>в у зв’язку з рішенням</w:t>
      </w:r>
      <w:r w:rsidR="008D1C16" w:rsidRPr="00ED6DF1">
        <w:rPr>
          <w:sz w:val="24"/>
          <w:szCs w:val="24"/>
          <w:lang w:val="uk-UA"/>
        </w:rPr>
        <w:t xml:space="preserve"> правління (протокол №13) про зміну системи нарахувань за опалення та гарячу воду з 01.05.19 року по фактичним показникам енергоносіїв та споживано тепло, та гарячої води</w:t>
      </w:r>
      <w:r w:rsidR="00E71039">
        <w:rPr>
          <w:sz w:val="24"/>
          <w:szCs w:val="24"/>
          <w:lang w:val="uk-UA"/>
        </w:rPr>
        <w:t>, повернут</w:t>
      </w:r>
      <w:r w:rsidR="00DA0F1A">
        <w:rPr>
          <w:sz w:val="24"/>
          <w:szCs w:val="24"/>
          <w:lang w:val="uk-UA"/>
        </w:rPr>
        <w:t xml:space="preserve">и власникам що продали своє майно кошти внесені згідно до рішення загальних зборів, викладеному у питанні шостому (6) Протоколу №4 загальних </w:t>
      </w:r>
      <w:r w:rsidR="00DA0F1A" w:rsidRPr="00DA0F1A">
        <w:rPr>
          <w:sz w:val="24"/>
          <w:szCs w:val="24"/>
          <w:lang w:val="uk-UA"/>
        </w:rPr>
        <w:t>зборів співвласників багатоквартирного будинку</w:t>
      </w:r>
      <w:r w:rsidR="00DA0F1A">
        <w:rPr>
          <w:sz w:val="24"/>
          <w:szCs w:val="24"/>
          <w:lang w:val="uk-UA"/>
        </w:rPr>
        <w:t xml:space="preserve"> від (29.05.2019). У зв’язку з чим</w:t>
      </w:r>
      <w:r w:rsidR="008D1C16" w:rsidRPr="00ED6DF1">
        <w:rPr>
          <w:sz w:val="24"/>
          <w:szCs w:val="24"/>
          <w:lang w:val="uk-UA"/>
        </w:rPr>
        <w:t xml:space="preserve"> </w:t>
      </w:r>
      <w:r w:rsidR="00E71039">
        <w:rPr>
          <w:sz w:val="24"/>
          <w:szCs w:val="24"/>
          <w:lang w:val="uk-UA"/>
        </w:rPr>
        <w:t>на</w:t>
      </w:r>
      <w:r w:rsidR="008D1C16" w:rsidRPr="00ED6DF1">
        <w:rPr>
          <w:sz w:val="24"/>
          <w:szCs w:val="24"/>
          <w:lang w:val="uk-UA"/>
        </w:rPr>
        <w:t>раху</w:t>
      </w:r>
      <w:r w:rsidR="00DA0F1A">
        <w:rPr>
          <w:sz w:val="24"/>
          <w:szCs w:val="24"/>
          <w:lang w:val="uk-UA"/>
        </w:rPr>
        <w:t>вати новим</w:t>
      </w:r>
      <w:r w:rsidR="008D1C16" w:rsidRPr="00ED6DF1">
        <w:rPr>
          <w:sz w:val="24"/>
          <w:szCs w:val="24"/>
          <w:lang w:val="uk-UA"/>
        </w:rPr>
        <w:t xml:space="preserve"> власник</w:t>
      </w:r>
      <w:r w:rsidR="00DA0F1A">
        <w:rPr>
          <w:sz w:val="24"/>
          <w:szCs w:val="24"/>
          <w:lang w:val="uk-UA"/>
        </w:rPr>
        <w:t>ам</w:t>
      </w:r>
      <w:r w:rsidR="008D1C16" w:rsidRPr="00ED6DF1">
        <w:rPr>
          <w:sz w:val="24"/>
          <w:szCs w:val="24"/>
          <w:lang w:val="uk-UA"/>
        </w:rPr>
        <w:t xml:space="preserve"> як</w:t>
      </w:r>
      <w:r w:rsidR="00604B98">
        <w:rPr>
          <w:sz w:val="24"/>
          <w:szCs w:val="24"/>
          <w:lang w:val="uk-UA"/>
        </w:rPr>
        <w:t>і</w:t>
      </w:r>
      <w:r w:rsidR="008D1C16" w:rsidRPr="00ED6DF1">
        <w:rPr>
          <w:sz w:val="24"/>
          <w:szCs w:val="24"/>
          <w:lang w:val="uk-UA"/>
        </w:rPr>
        <w:t xml:space="preserve"> придбали </w:t>
      </w:r>
      <w:r w:rsidR="00C320B5" w:rsidRPr="00ED6DF1">
        <w:rPr>
          <w:sz w:val="24"/>
          <w:szCs w:val="24"/>
          <w:lang w:val="uk-UA"/>
        </w:rPr>
        <w:t>житлові</w:t>
      </w:r>
      <w:r w:rsidR="008D1C16" w:rsidRPr="00ED6DF1">
        <w:rPr>
          <w:sz w:val="24"/>
          <w:szCs w:val="24"/>
          <w:lang w:val="uk-UA"/>
        </w:rPr>
        <w:t xml:space="preserve"> та </w:t>
      </w:r>
      <w:r w:rsidR="00C320B5" w:rsidRPr="00ED6DF1">
        <w:rPr>
          <w:sz w:val="24"/>
          <w:szCs w:val="24"/>
          <w:lang w:val="uk-UA"/>
        </w:rPr>
        <w:t>нежитлові</w:t>
      </w:r>
      <w:r w:rsidR="008D1C16" w:rsidRPr="00ED6DF1">
        <w:rPr>
          <w:sz w:val="24"/>
          <w:szCs w:val="24"/>
          <w:lang w:val="uk-UA"/>
        </w:rPr>
        <w:t xml:space="preserve"> </w:t>
      </w:r>
      <w:r w:rsidR="00C320B5" w:rsidRPr="00ED6DF1">
        <w:rPr>
          <w:sz w:val="24"/>
          <w:szCs w:val="24"/>
          <w:lang w:val="uk-UA"/>
        </w:rPr>
        <w:t>приміщення</w:t>
      </w:r>
      <w:r w:rsidR="008D1C16" w:rsidRPr="00ED6DF1">
        <w:rPr>
          <w:sz w:val="24"/>
          <w:szCs w:val="24"/>
          <w:lang w:val="uk-UA"/>
        </w:rPr>
        <w:t xml:space="preserve"> у </w:t>
      </w:r>
      <w:r w:rsidR="00C320B5" w:rsidRPr="00ED6DF1">
        <w:rPr>
          <w:sz w:val="24"/>
          <w:szCs w:val="24"/>
          <w:lang w:val="uk-UA"/>
        </w:rPr>
        <w:t>власність</w:t>
      </w:r>
      <w:r w:rsidR="008D1C16" w:rsidRPr="00ED6DF1">
        <w:rPr>
          <w:sz w:val="24"/>
          <w:szCs w:val="24"/>
          <w:lang w:val="uk-UA"/>
        </w:rPr>
        <w:t xml:space="preserve"> у </w:t>
      </w:r>
      <w:r w:rsidR="00C320B5" w:rsidRPr="00ED6DF1">
        <w:rPr>
          <w:sz w:val="24"/>
          <w:szCs w:val="24"/>
          <w:lang w:val="uk-UA"/>
        </w:rPr>
        <w:t>період</w:t>
      </w:r>
      <w:r w:rsidR="008D1C16" w:rsidRPr="00ED6DF1">
        <w:rPr>
          <w:sz w:val="24"/>
          <w:szCs w:val="24"/>
          <w:lang w:val="uk-UA"/>
        </w:rPr>
        <w:t xml:space="preserve"> з 01.05.19 по 01.09.20 </w:t>
      </w:r>
      <w:r w:rsidR="00C320B5" w:rsidRPr="00ED6DF1">
        <w:rPr>
          <w:sz w:val="24"/>
          <w:szCs w:val="24"/>
          <w:lang w:val="uk-UA"/>
        </w:rPr>
        <w:t>внесок</w:t>
      </w:r>
      <w:r w:rsidR="008D1C16" w:rsidRPr="00ED6DF1">
        <w:rPr>
          <w:sz w:val="24"/>
          <w:szCs w:val="24"/>
          <w:lang w:val="uk-UA"/>
        </w:rPr>
        <w:t xml:space="preserve"> </w:t>
      </w:r>
      <w:r w:rsidR="0032119E">
        <w:rPr>
          <w:sz w:val="24"/>
          <w:szCs w:val="24"/>
          <w:lang w:val="uk-UA"/>
        </w:rPr>
        <w:t>у</w:t>
      </w:r>
      <w:r w:rsidR="008D1C16" w:rsidRPr="00ED6DF1">
        <w:rPr>
          <w:sz w:val="24"/>
          <w:szCs w:val="24"/>
          <w:lang w:val="uk-UA"/>
        </w:rPr>
        <w:t xml:space="preserve"> фонд для закупівлі енергоносіїв в розмірі 20 грн. з метра квадратного</w:t>
      </w:r>
      <w:r w:rsidR="0032119E">
        <w:rPr>
          <w:sz w:val="24"/>
          <w:szCs w:val="24"/>
          <w:lang w:val="uk-UA"/>
        </w:rPr>
        <w:t xml:space="preserve">, згідно до рішення загальних зборів, викладеному у питанні шостому (6) Протоколу №4 загальних </w:t>
      </w:r>
      <w:r w:rsidR="0032119E" w:rsidRPr="00DA0F1A">
        <w:rPr>
          <w:sz w:val="24"/>
          <w:szCs w:val="24"/>
          <w:lang w:val="uk-UA"/>
        </w:rPr>
        <w:t>зборів співвласників багатоквартирного будинку</w:t>
      </w:r>
      <w:r w:rsidR="0032119E">
        <w:rPr>
          <w:sz w:val="24"/>
          <w:szCs w:val="24"/>
          <w:lang w:val="uk-UA"/>
        </w:rPr>
        <w:t xml:space="preserve"> від (29.05.2019).</w:t>
      </w:r>
    </w:p>
    <w:p w:rsidR="00BC17AC" w:rsidRPr="005756A5" w:rsidRDefault="00BC17AC" w:rsidP="00BC17AC">
      <w:pPr>
        <w:jc w:val="both"/>
        <w:outlineLvl w:val="0"/>
        <w:rPr>
          <w:rStyle w:val="aa"/>
          <w:b w:val="0"/>
          <w:bCs w:val="0"/>
          <w:sz w:val="24"/>
          <w:szCs w:val="24"/>
          <w:lang w:val="uk-UA"/>
        </w:rPr>
      </w:pPr>
      <w:r w:rsidRPr="00AE68A3">
        <w:rPr>
          <w:b/>
          <w:i/>
          <w:sz w:val="24"/>
          <w:szCs w:val="24"/>
          <w:lang w:val="uk-UA"/>
        </w:rPr>
        <w:t>ГОЛОСУВАЛИ:</w:t>
      </w:r>
      <w:r>
        <w:rPr>
          <w:b/>
          <w:i/>
          <w:sz w:val="24"/>
          <w:szCs w:val="24"/>
          <w:lang w:val="uk-UA"/>
        </w:rPr>
        <w:t xml:space="preserve">   </w:t>
      </w:r>
      <w:r w:rsidRPr="00AE68A3">
        <w:rPr>
          <w:b/>
          <w:sz w:val="24"/>
          <w:szCs w:val="24"/>
          <w:lang w:val="uk-UA"/>
        </w:rPr>
        <w:t>«ЗА»</w:t>
      </w:r>
      <w:r>
        <w:rPr>
          <w:sz w:val="24"/>
          <w:szCs w:val="24"/>
          <w:lang w:val="uk-UA"/>
        </w:rPr>
        <w:t xml:space="preserve">- 15983,5 </w:t>
      </w:r>
      <w:r w:rsidRPr="00AE68A3">
        <w:rPr>
          <w:sz w:val="24"/>
          <w:szCs w:val="24"/>
          <w:lang w:val="uk-UA"/>
        </w:rPr>
        <w:t>м</w:t>
      </w:r>
      <w:r w:rsidRPr="00AE68A3">
        <w:rPr>
          <w:sz w:val="24"/>
          <w:szCs w:val="24"/>
          <w:vertAlign w:val="superscript"/>
          <w:lang w:val="uk-UA"/>
        </w:rPr>
        <w:t>2</w:t>
      </w:r>
      <w:r>
        <w:rPr>
          <w:sz w:val="24"/>
          <w:szCs w:val="24"/>
          <w:lang w:val="uk-UA"/>
        </w:rPr>
        <w:t xml:space="preserve"> (70,43</w:t>
      </w:r>
      <w:r w:rsidRPr="00AE68A3">
        <w:rPr>
          <w:sz w:val="24"/>
          <w:szCs w:val="24"/>
          <w:lang w:val="uk-UA"/>
        </w:rPr>
        <w:t>%),</w:t>
      </w:r>
      <w:r>
        <w:rPr>
          <w:sz w:val="24"/>
          <w:szCs w:val="24"/>
          <w:lang w:val="uk-UA"/>
        </w:rPr>
        <w:t xml:space="preserve">     </w:t>
      </w:r>
      <w:r w:rsidRPr="00AE68A3">
        <w:rPr>
          <w:b/>
          <w:sz w:val="24"/>
          <w:szCs w:val="24"/>
          <w:lang w:val="uk-UA"/>
        </w:rPr>
        <w:t>«ПРОТИ»</w:t>
      </w:r>
      <w:r>
        <w:rPr>
          <w:sz w:val="24"/>
          <w:szCs w:val="24"/>
          <w:lang w:val="uk-UA"/>
        </w:rPr>
        <w:t>- 6709,84</w:t>
      </w:r>
      <w:r w:rsidRPr="00AE68A3">
        <w:rPr>
          <w:sz w:val="24"/>
          <w:szCs w:val="24"/>
          <w:lang w:val="uk-UA"/>
        </w:rPr>
        <w:t xml:space="preserve"> м</w:t>
      </w:r>
      <w:r w:rsidRPr="00AE68A3">
        <w:rPr>
          <w:sz w:val="24"/>
          <w:szCs w:val="24"/>
          <w:vertAlign w:val="superscript"/>
          <w:lang w:val="uk-UA"/>
        </w:rPr>
        <w:t>2</w:t>
      </w:r>
      <w:r w:rsidRPr="00AE68A3">
        <w:rPr>
          <w:sz w:val="24"/>
          <w:szCs w:val="24"/>
          <w:lang w:val="uk-UA"/>
        </w:rPr>
        <w:t xml:space="preserve"> (</w:t>
      </w:r>
      <w:r>
        <w:rPr>
          <w:sz w:val="24"/>
          <w:szCs w:val="24"/>
          <w:lang w:val="uk-UA"/>
        </w:rPr>
        <w:t>29,57</w:t>
      </w:r>
      <w:r w:rsidRPr="00AE68A3">
        <w:rPr>
          <w:sz w:val="24"/>
          <w:szCs w:val="24"/>
          <w:lang w:val="uk-UA"/>
        </w:rPr>
        <w:t>%).</w:t>
      </w:r>
      <w:r w:rsidRPr="00AE68A3">
        <w:rPr>
          <w:rStyle w:val="aa"/>
          <w:color w:val="000000"/>
          <w:sz w:val="24"/>
          <w:szCs w:val="24"/>
          <w:lang w:val="uk-UA"/>
        </w:rPr>
        <w:t xml:space="preserve"> </w:t>
      </w:r>
    </w:p>
    <w:p w:rsidR="0024108D" w:rsidRPr="00BC17AC" w:rsidRDefault="00BC17AC" w:rsidP="00BC17AC">
      <w:pPr>
        <w:rPr>
          <w:rStyle w:val="aa"/>
          <w:color w:val="000000"/>
          <w:sz w:val="24"/>
          <w:szCs w:val="24"/>
          <w:lang w:val="uk-UA"/>
        </w:rPr>
      </w:pPr>
      <w:r>
        <w:rPr>
          <w:b/>
          <w:i/>
          <w:sz w:val="24"/>
          <w:szCs w:val="24"/>
          <w:lang w:val="uk-UA"/>
        </w:rPr>
        <w:t xml:space="preserve">  </w:t>
      </w:r>
      <w:r w:rsidRPr="00AE68A3">
        <w:rPr>
          <w:b/>
          <w:i/>
          <w:sz w:val="24"/>
          <w:szCs w:val="24"/>
          <w:lang w:val="uk-UA"/>
        </w:rPr>
        <w:tab/>
      </w:r>
      <w:r>
        <w:rPr>
          <w:b/>
          <w:i/>
          <w:sz w:val="24"/>
          <w:szCs w:val="24"/>
          <w:lang w:val="uk-UA"/>
        </w:rPr>
        <w:t xml:space="preserve">                       </w:t>
      </w:r>
      <w:r>
        <w:rPr>
          <w:rStyle w:val="aa"/>
          <w:color w:val="000000"/>
          <w:sz w:val="24"/>
          <w:szCs w:val="24"/>
          <w:lang w:val="uk-UA"/>
        </w:rPr>
        <w:t xml:space="preserve">Рішення  </w:t>
      </w:r>
      <w:r w:rsidRPr="00AE68A3">
        <w:rPr>
          <w:rStyle w:val="aa"/>
          <w:color w:val="000000"/>
          <w:sz w:val="24"/>
          <w:szCs w:val="24"/>
          <w:lang w:val="uk-UA"/>
        </w:rPr>
        <w:t xml:space="preserve">прийнято. </w:t>
      </w:r>
    </w:p>
    <w:p w:rsidR="0032119E" w:rsidRPr="00ED6DF1" w:rsidRDefault="0024108D" w:rsidP="00DF3831">
      <w:pPr>
        <w:ind w:left="1560" w:hanging="1560"/>
        <w:jc w:val="both"/>
        <w:outlineLvl w:val="0"/>
        <w:rPr>
          <w:sz w:val="24"/>
          <w:szCs w:val="24"/>
          <w:lang w:val="uk-UA"/>
        </w:rPr>
      </w:pPr>
      <w:r w:rsidRPr="00ED6DF1">
        <w:rPr>
          <w:b/>
          <w:i/>
          <w:sz w:val="24"/>
          <w:szCs w:val="24"/>
          <w:lang w:val="uk-UA"/>
        </w:rPr>
        <w:t>УХВАЛИЛИ:</w:t>
      </w:r>
      <w:r w:rsidRPr="00ED6DF1">
        <w:rPr>
          <w:b/>
          <w:i/>
          <w:sz w:val="24"/>
          <w:szCs w:val="24"/>
          <w:lang w:val="uk-UA"/>
        </w:rPr>
        <w:tab/>
      </w:r>
      <w:r w:rsidR="00DF3831" w:rsidRPr="00DF3831">
        <w:rPr>
          <w:sz w:val="24"/>
          <w:szCs w:val="24"/>
          <w:lang w:val="uk-UA"/>
        </w:rPr>
        <w:t>П</w:t>
      </w:r>
      <w:r w:rsidR="0032119E">
        <w:rPr>
          <w:sz w:val="24"/>
          <w:szCs w:val="24"/>
          <w:lang w:val="uk-UA"/>
        </w:rPr>
        <w:t xml:space="preserve">овернути власникам що продали своє майно кошти внесені згідно до рішення загальних зборів, викладеному у питанні шостому (6) Протоколу №4 загальних </w:t>
      </w:r>
      <w:r w:rsidR="0032119E" w:rsidRPr="00DA0F1A">
        <w:rPr>
          <w:sz w:val="24"/>
          <w:szCs w:val="24"/>
          <w:lang w:val="uk-UA"/>
        </w:rPr>
        <w:t>зборів співвласників багатоквартирного будинку</w:t>
      </w:r>
      <w:r w:rsidR="0032119E">
        <w:rPr>
          <w:sz w:val="24"/>
          <w:szCs w:val="24"/>
          <w:lang w:val="uk-UA"/>
        </w:rPr>
        <w:t xml:space="preserve"> від (29.05.2019). У зв’язку з чим</w:t>
      </w:r>
      <w:r w:rsidR="0032119E" w:rsidRPr="00ED6DF1">
        <w:rPr>
          <w:sz w:val="24"/>
          <w:szCs w:val="24"/>
          <w:lang w:val="uk-UA"/>
        </w:rPr>
        <w:t xml:space="preserve"> </w:t>
      </w:r>
      <w:r w:rsidR="0032119E">
        <w:rPr>
          <w:sz w:val="24"/>
          <w:szCs w:val="24"/>
          <w:lang w:val="uk-UA"/>
        </w:rPr>
        <w:t>на</w:t>
      </w:r>
      <w:r w:rsidR="0032119E" w:rsidRPr="00ED6DF1">
        <w:rPr>
          <w:sz w:val="24"/>
          <w:szCs w:val="24"/>
          <w:lang w:val="uk-UA"/>
        </w:rPr>
        <w:t>раху</w:t>
      </w:r>
      <w:r w:rsidR="0032119E">
        <w:rPr>
          <w:sz w:val="24"/>
          <w:szCs w:val="24"/>
          <w:lang w:val="uk-UA"/>
        </w:rPr>
        <w:t>вати новим</w:t>
      </w:r>
      <w:r w:rsidR="0032119E" w:rsidRPr="00ED6DF1">
        <w:rPr>
          <w:sz w:val="24"/>
          <w:szCs w:val="24"/>
          <w:lang w:val="uk-UA"/>
        </w:rPr>
        <w:t xml:space="preserve"> власник</w:t>
      </w:r>
      <w:r w:rsidR="0032119E">
        <w:rPr>
          <w:sz w:val="24"/>
          <w:szCs w:val="24"/>
          <w:lang w:val="uk-UA"/>
        </w:rPr>
        <w:t>ам</w:t>
      </w:r>
      <w:r w:rsidR="0032119E" w:rsidRPr="00ED6DF1">
        <w:rPr>
          <w:sz w:val="24"/>
          <w:szCs w:val="24"/>
          <w:lang w:val="uk-UA"/>
        </w:rPr>
        <w:t xml:space="preserve"> як</w:t>
      </w:r>
      <w:r w:rsidR="0032119E">
        <w:rPr>
          <w:sz w:val="24"/>
          <w:szCs w:val="24"/>
          <w:lang w:val="uk-UA"/>
        </w:rPr>
        <w:t>і</w:t>
      </w:r>
      <w:r w:rsidR="0032119E" w:rsidRPr="00ED6DF1">
        <w:rPr>
          <w:sz w:val="24"/>
          <w:szCs w:val="24"/>
          <w:lang w:val="uk-UA"/>
        </w:rPr>
        <w:t xml:space="preserve"> придбали житлові та нежитлові приміщення у власність у період з 01.05.19 по 01.09.20 внесок </w:t>
      </w:r>
      <w:r w:rsidR="0032119E">
        <w:rPr>
          <w:sz w:val="24"/>
          <w:szCs w:val="24"/>
          <w:lang w:val="uk-UA"/>
        </w:rPr>
        <w:t>у</w:t>
      </w:r>
      <w:r w:rsidR="0032119E" w:rsidRPr="00ED6DF1">
        <w:rPr>
          <w:sz w:val="24"/>
          <w:szCs w:val="24"/>
          <w:lang w:val="uk-UA"/>
        </w:rPr>
        <w:t xml:space="preserve"> фонд для закупівлі енергоносіїв в розмірі 20 грн. з метра квадратного</w:t>
      </w:r>
      <w:r w:rsidR="0032119E">
        <w:rPr>
          <w:sz w:val="24"/>
          <w:szCs w:val="24"/>
          <w:lang w:val="uk-UA"/>
        </w:rPr>
        <w:t xml:space="preserve">, згідно до рішення загальних зборів, викладеному у питанні шостому (6) Протоколу №4 загальних </w:t>
      </w:r>
      <w:r w:rsidR="0032119E" w:rsidRPr="00DA0F1A">
        <w:rPr>
          <w:sz w:val="24"/>
          <w:szCs w:val="24"/>
          <w:lang w:val="uk-UA"/>
        </w:rPr>
        <w:t>зборів співвласників багатоквартирного будинку</w:t>
      </w:r>
      <w:r w:rsidR="0032119E">
        <w:rPr>
          <w:sz w:val="24"/>
          <w:szCs w:val="24"/>
          <w:lang w:val="uk-UA"/>
        </w:rPr>
        <w:t xml:space="preserve"> від (29.05.2019).</w:t>
      </w:r>
    </w:p>
    <w:p w:rsidR="00353D17" w:rsidRPr="00ED6DF1" w:rsidRDefault="00353D17" w:rsidP="0032119E">
      <w:pPr>
        <w:ind w:left="1985" w:hanging="1985"/>
        <w:jc w:val="both"/>
        <w:rPr>
          <w:sz w:val="24"/>
          <w:szCs w:val="24"/>
          <w:lang w:val="uk-UA"/>
        </w:rPr>
      </w:pPr>
    </w:p>
    <w:p w:rsidR="006E4ABF" w:rsidRPr="00ED6DF1" w:rsidRDefault="006E4ABF" w:rsidP="00922907">
      <w:pPr>
        <w:jc w:val="both"/>
        <w:outlineLvl w:val="0"/>
        <w:rPr>
          <w:b/>
          <w:sz w:val="24"/>
          <w:szCs w:val="24"/>
          <w:lang w:val="uk-UA"/>
        </w:rPr>
      </w:pPr>
      <w:r w:rsidRPr="00ED6DF1">
        <w:rPr>
          <w:b/>
          <w:i/>
          <w:sz w:val="24"/>
          <w:szCs w:val="24"/>
          <w:u w:val="single"/>
          <w:lang w:val="uk-UA"/>
        </w:rPr>
        <w:t>Невід’ємні додат</w:t>
      </w:r>
      <w:r w:rsidR="00B110C6" w:rsidRPr="00ED6DF1">
        <w:rPr>
          <w:b/>
          <w:i/>
          <w:sz w:val="24"/>
          <w:szCs w:val="24"/>
          <w:u w:val="single"/>
          <w:lang w:val="uk-UA"/>
        </w:rPr>
        <w:t>ки</w:t>
      </w:r>
      <w:r w:rsidRPr="00ED6DF1">
        <w:rPr>
          <w:b/>
          <w:i/>
          <w:sz w:val="24"/>
          <w:szCs w:val="24"/>
          <w:u w:val="single"/>
          <w:lang w:val="uk-UA"/>
        </w:rPr>
        <w:t>:</w:t>
      </w:r>
    </w:p>
    <w:p w:rsidR="005756A5" w:rsidRPr="00ED6DF1" w:rsidRDefault="006E4ABF" w:rsidP="006E4ABF">
      <w:pPr>
        <w:jc w:val="both"/>
        <w:rPr>
          <w:i/>
          <w:sz w:val="24"/>
          <w:szCs w:val="24"/>
          <w:lang w:val="uk-UA"/>
        </w:rPr>
      </w:pPr>
      <w:r w:rsidRPr="00ED6DF1">
        <w:rPr>
          <w:b/>
          <w:i/>
          <w:sz w:val="24"/>
          <w:szCs w:val="24"/>
          <w:lang w:val="uk-UA"/>
        </w:rPr>
        <w:t xml:space="preserve">додаток № 1 </w:t>
      </w:r>
      <w:r w:rsidRPr="00ED6DF1">
        <w:rPr>
          <w:i/>
          <w:sz w:val="24"/>
          <w:szCs w:val="24"/>
          <w:lang w:val="uk-UA"/>
        </w:rPr>
        <w:t>містить інформа</w:t>
      </w:r>
      <w:r w:rsidR="00C61045" w:rsidRPr="00ED6DF1">
        <w:rPr>
          <w:i/>
          <w:sz w:val="24"/>
          <w:szCs w:val="24"/>
          <w:lang w:val="uk-UA"/>
        </w:rPr>
        <w:t>цію щодо присутніх на</w:t>
      </w:r>
      <w:r w:rsidRPr="00ED6DF1">
        <w:rPr>
          <w:i/>
          <w:sz w:val="24"/>
          <w:szCs w:val="24"/>
          <w:lang w:val="uk-UA"/>
        </w:rPr>
        <w:t xml:space="preserve"> зборах та результати їх поіменного голосування з усіх питань порядку денного </w:t>
      </w:r>
    </w:p>
    <w:p w:rsidR="006959B9" w:rsidRPr="00ED6DF1" w:rsidRDefault="006959B9" w:rsidP="006E4ABF">
      <w:pPr>
        <w:jc w:val="both"/>
        <w:rPr>
          <w:i/>
          <w:sz w:val="24"/>
          <w:szCs w:val="24"/>
          <w:lang w:val="uk-UA"/>
        </w:rPr>
      </w:pPr>
    </w:p>
    <w:p w:rsidR="003643AB" w:rsidRDefault="00922907" w:rsidP="005A065C">
      <w:pPr>
        <w:jc w:val="both"/>
        <w:outlineLvl w:val="0"/>
        <w:rPr>
          <w:b/>
          <w:sz w:val="24"/>
          <w:szCs w:val="24"/>
          <w:lang w:val="uk-UA"/>
        </w:rPr>
      </w:pPr>
      <w:bookmarkStart w:id="0" w:name="_GoBack"/>
      <w:bookmarkEnd w:id="0"/>
      <w:r w:rsidRPr="00ED6DF1">
        <w:rPr>
          <w:b/>
          <w:sz w:val="24"/>
          <w:szCs w:val="24"/>
          <w:lang w:val="uk-UA"/>
        </w:rPr>
        <w:t xml:space="preserve">Голова </w:t>
      </w:r>
      <w:r w:rsidR="004842BA" w:rsidRPr="00ED6DF1">
        <w:rPr>
          <w:b/>
          <w:sz w:val="24"/>
          <w:szCs w:val="24"/>
          <w:lang w:val="uk-UA"/>
        </w:rPr>
        <w:t>загальних</w:t>
      </w:r>
      <w:r w:rsidR="00D71716" w:rsidRPr="00ED6DF1">
        <w:rPr>
          <w:b/>
          <w:sz w:val="24"/>
          <w:szCs w:val="24"/>
          <w:lang w:val="uk-UA"/>
        </w:rPr>
        <w:t xml:space="preserve"> зборів</w:t>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AE7D8D" w:rsidRPr="00ED6DF1">
        <w:rPr>
          <w:b/>
          <w:sz w:val="24"/>
          <w:szCs w:val="24"/>
          <w:lang w:val="uk-UA"/>
        </w:rPr>
        <w:t>О.Н.</w:t>
      </w:r>
      <w:r w:rsidR="00E71039">
        <w:rPr>
          <w:b/>
          <w:sz w:val="24"/>
          <w:szCs w:val="24"/>
          <w:lang w:val="uk-UA"/>
        </w:rPr>
        <w:t> </w:t>
      </w:r>
      <w:proofErr w:type="spellStart"/>
      <w:r w:rsidR="00DE2E02" w:rsidRPr="00ED6DF1">
        <w:rPr>
          <w:b/>
          <w:sz w:val="24"/>
          <w:szCs w:val="24"/>
          <w:lang w:val="uk-UA"/>
        </w:rPr>
        <w:t>Гросман</w:t>
      </w:r>
      <w:proofErr w:type="spellEnd"/>
    </w:p>
    <w:p w:rsidR="003643AB" w:rsidRPr="00ED6DF1" w:rsidRDefault="003643AB" w:rsidP="005A065C">
      <w:pPr>
        <w:jc w:val="both"/>
        <w:outlineLvl w:val="0"/>
        <w:rPr>
          <w:b/>
          <w:sz w:val="24"/>
          <w:szCs w:val="24"/>
          <w:lang w:val="uk-UA"/>
        </w:rPr>
      </w:pPr>
    </w:p>
    <w:p w:rsidR="00D71716" w:rsidRPr="00ED6DF1" w:rsidRDefault="00922907" w:rsidP="005A065C">
      <w:pPr>
        <w:jc w:val="both"/>
        <w:outlineLvl w:val="0"/>
        <w:rPr>
          <w:b/>
          <w:sz w:val="24"/>
          <w:szCs w:val="24"/>
          <w:lang w:val="uk-UA"/>
        </w:rPr>
      </w:pPr>
      <w:r w:rsidRPr="00ED6DF1">
        <w:rPr>
          <w:b/>
          <w:sz w:val="24"/>
          <w:szCs w:val="24"/>
          <w:lang w:val="uk-UA"/>
        </w:rPr>
        <w:t xml:space="preserve">Секретар </w:t>
      </w:r>
      <w:r w:rsidR="004842BA" w:rsidRPr="00ED6DF1">
        <w:rPr>
          <w:b/>
          <w:sz w:val="24"/>
          <w:szCs w:val="24"/>
          <w:lang w:val="uk-UA"/>
        </w:rPr>
        <w:t>загальних</w:t>
      </w:r>
      <w:r w:rsidR="00D71716" w:rsidRPr="00ED6DF1">
        <w:rPr>
          <w:b/>
          <w:sz w:val="24"/>
          <w:szCs w:val="24"/>
          <w:lang w:val="uk-UA"/>
        </w:rPr>
        <w:t xml:space="preserve"> зборі</w:t>
      </w:r>
      <w:r w:rsidR="00B110C6" w:rsidRPr="00ED6DF1">
        <w:rPr>
          <w:b/>
          <w:sz w:val="24"/>
          <w:szCs w:val="24"/>
          <w:lang w:val="uk-UA"/>
        </w:rPr>
        <w:t>в</w:t>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E71039">
        <w:rPr>
          <w:b/>
          <w:sz w:val="24"/>
          <w:szCs w:val="24"/>
          <w:lang w:val="uk-UA"/>
        </w:rPr>
        <w:tab/>
      </w:r>
      <w:r w:rsidR="00DE2E02" w:rsidRPr="00ED6DF1">
        <w:rPr>
          <w:b/>
          <w:sz w:val="24"/>
          <w:szCs w:val="24"/>
          <w:lang w:val="uk-UA"/>
        </w:rPr>
        <w:t>В.П.</w:t>
      </w:r>
      <w:r w:rsidR="00E71039">
        <w:rPr>
          <w:b/>
          <w:sz w:val="24"/>
          <w:szCs w:val="24"/>
          <w:lang w:val="uk-UA"/>
        </w:rPr>
        <w:t> </w:t>
      </w:r>
      <w:r w:rsidR="00DE2E02" w:rsidRPr="00ED6DF1">
        <w:rPr>
          <w:b/>
          <w:sz w:val="24"/>
          <w:szCs w:val="24"/>
          <w:lang w:val="uk-UA"/>
        </w:rPr>
        <w:t xml:space="preserve">Бондаренко </w:t>
      </w:r>
    </w:p>
    <w:sectPr w:rsidR="00D71716" w:rsidRPr="00ED6DF1" w:rsidSect="00C643AD">
      <w:footerReference w:type="even" r:id="rId8"/>
      <w:footerReference w:type="default" r:id="rId9"/>
      <w:pgSz w:w="11906" w:h="16838"/>
      <w:pgMar w:top="426" w:right="746" w:bottom="142"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1EA" w:rsidRDefault="00DC11EA">
      <w:r>
        <w:separator/>
      </w:r>
    </w:p>
  </w:endnote>
  <w:endnote w:type="continuationSeparator" w:id="0">
    <w:p w:rsidR="00DC11EA" w:rsidRDefault="00DC1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08" w:rsidRDefault="009B4C3A" w:rsidP="008E48CF">
    <w:pPr>
      <w:pStyle w:val="a6"/>
      <w:framePr w:wrap="around" w:vAnchor="text" w:hAnchor="margin" w:xAlign="right" w:y="1"/>
      <w:rPr>
        <w:rStyle w:val="a7"/>
      </w:rPr>
    </w:pPr>
    <w:r>
      <w:rPr>
        <w:rStyle w:val="a7"/>
      </w:rPr>
      <w:fldChar w:fldCharType="begin"/>
    </w:r>
    <w:r w:rsidR="00024E08">
      <w:rPr>
        <w:rStyle w:val="a7"/>
      </w:rPr>
      <w:instrText xml:space="preserve">PAGE  </w:instrText>
    </w:r>
    <w:r>
      <w:rPr>
        <w:rStyle w:val="a7"/>
      </w:rPr>
      <w:fldChar w:fldCharType="separate"/>
    </w:r>
    <w:r w:rsidR="00024E08">
      <w:rPr>
        <w:rStyle w:val="a7"/>
        <w:noProof/>
      </w:rPr>
      <w:t>1</w:t>
    </w:r>
    <w:r>
      <w:rPr>
        <w:rStyle w:val="a7"/>
      </w:rPr>
      <w:fldChar w:fldCharType="end"/>
    </w:r>
  </w:p>
  <w:p w:rsidR="00024E08" w:rsidRDefault="00024E08" w:rsidP="00FF378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08" w:rsidRDefault="009B4C3A" w:rsidP="008E48CF">
    <w:pPr>
      <w:pStyle w:val="a6"/>
      <w:framePr w:wrap="around" w:vAnchor="text" w:hAnchor="margin" w:xAlign="right" w:y="1"/>
      <w:rPr>
        <w:rStyle w:val="a7"/>
      </w:rPr>
    </w:pPr>
    <w:r>
      <w:rPr>
        <w:rStyle w:val="a7"/>
      </w:rPr>
      <w:fldChar w:fldCharType="begin"/>
    </w:r>
    <w:r w:rsidR="00024E08">
      <w:rPr>
        <w:rStyle w:val="a7"/>
      </w:rPr>
      <w:instrText xml:space="preserve">PAGE  </w:instrText>
    </w:r>
    <w:r>
      <w:rPr>
        <w:rStyle w:val="a7"/>
      </w:rPr>
      <w:fldChar w:fldCharType="separate"/>
    </w:r>
    <w:r w:rsidR="008920E4">
      <w:rPr>
        <w:rStyle w:val="a7"/>
        <w:noProof/>
      </w:rPr>
      <w:t>2</w:t>
    </w:r>
    <w:r>
      <w:rPr>
        <w:rStyle w:val="a7"/>
      </w:rPr>
      <w:fldChar w:fldCharType="end"/>
    </w:r>
  </w:p>
  <w:p w:rsidR="00024E08" w:rsidRDefault="00024E08" w:rsidP="00FF378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1EA" w:rsidRDefault="00DC11EA">
      <w:r>
        <w:separator/>
      </w:r>
    </w:p>
  </w:footnote>
  <w:footnote w:type="continuationSeparator" w:id="0">
    <w:p w:rsidR="00DC11EA" w:rsidRDefault="00DC1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CEB"/>
    <w:multiLevelType w:val="hybridMultilevel"/>
    <w:tmpl w:val="AAD433D8"/>
    <w:lvl w:ilvl="0" w:tplc="BFCA602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7A46133"/>
    <w:multiLevelType w:val="hybridMultilevel"/>
    <w:tmpl w:val="3D7E66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C44321"/>
    <w:multiLevelType w:val="hybridMultilevel"/>
    <w:tmpl w:val="2D50A496"/>
    <w:lvl w:ilvl="0" w:tplc="881C43EE">
      <w:start w:val="1"/>
      <w:numFmt w:val="decimal"/>
      <w:lvlText w:val="%1."/>
      <w:lvlJc w:val="left"/>
      <w:pPr>
        <w:ind w:left="765" w:hanging="690"/>
      </w:pPr>
      <w:rPr>
        <w:rFonts w:hint="default"/>
        <w:i w:val="0"/>
        <w:sz w:val="24"/>
        <w:szCs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39B58DF"/>
    <w:multiLevelType w:val="hybridMultilevel"/>
    <w:tmpl w:val="1FCE9F1C"/>
    <w:lvl w:ilvl="0" w:tplc="9E5468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D1754C"/>
    <w:multiLevelType w:val="hybridMultilevel"/>
    <w:tmpl w:val="5A96B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C030D"/>
    <w:multiLevelType w:val="hybridMultilevel"/>
    <w:tmpl w:val="80F6F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084E46"/>
    <w:multiLevelType w:val="hybridMultilevel"/>
    <w:tmpl w:val="252C7CA4"/>
    <w:lvl w:ilvl="0" w:tplc="04C2D926">
      <w:start w:val="4"/>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6F011E4"/>
    <w:multiLevelType w:val="hybridMultilevel"/>
    <w:tmpl w:val="D5E2BD3A"/>
    <w:lvl w:ilvl="0" w:tplc="3C88A080">
      <w:start w:val="1"/>
      <w:numFmt w:val="decimal"/>
      <w:lvlText w:val="%1."/>
      <w:lvlJc w:val="left"/>
      <w:pPr>
        <w:ind w:left="644" w:hanging="360"/>
      </w:pPr>
      <w:rPr>
        <w:rFonts w:hint="default"/>
        <w:b/>
        <w:i/>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39CB5E8D"/>
    <w:multiLevelType w:val="hybridMultilevel"/>
    <w:tmpl w:val="1FDEE30E"/>
    <w:lvl w:ilvl="0" w:tplc="4B705A28">
      <w:start w:val="3"/>
      <w:numFmt w:val="decimal"/>
      <w:lvlText w:val="%1"/>
      <w:lvlJc w:val="left"/>
      <w:pPr>
        <w:ind w:left="435" w:hanging="360"/>
      </w:pPr>
      <w:rPr>
        <w:rFonts w:hint="default"/>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BD76F6C"/>
    <w:multiLevelType w:val="hybridMultilevel"/>
    <w:tmpl w:val="C23AC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AC4D1E"/>
    <w:multiLevelType w:val="hybridMultilevel"/>
    <w:tmpl w:val="67FA49B6"/>
    <w:lvl w:ilvl="0" w:tplc="7A86FA50">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45A0409E"/>
    <w:multiLevelType w:val="hybridMultilevel"/>
    <w:tmpl w:val="7276BAD0"/>
    <w:lvl w:ilvl="0" w:tplc="BFCA6024">
      <w:numFmt w:val="bullet"/>
      <w:lvlText w:val="-"/>
      <w:lvlJc w:val="left"/>
      <w:pPr>
        <w:ind w:left="3555" w:hanging="360"/>
      </w:pPr>
      <w:rPr>
        <w:rFonts w:ascii="Times New Roman" w:eastAsia="Calibri" w:hAnsi="Times New Roman" w:cs="Times New Roman"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12">
    <w:nsid w:val="4603363C"/>
    <w:multiLevelType w:val="hybridMultilevel"/>
    <w:tmpl w:val="0B40D9C4"/>
    <w:lvl w:ilvl="0" w:tplc="4C7A6160">
      <w:start w:val="3"/>
      <w:numFmt w:val="decimal"/>
      <w:lvlText w:val="%1."/>
      <w:lvlJc w:val="left"/>
      <w:pPr>
        <w:ind w:left="360" w:hanging="360"/>
      </w:pPr>
      <w:rPr>
        <w:rFonts w:hint="default"/>
        <w:b/>
        <w:i/>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479B5B0A"/>
    <w:multiLevelType w:val="hybridMultilevel"/>
    <w:tmpl w:val="193E9EF2"/>
    <w:lvl w:ilvl="0" w:tplc="8056DC5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02DC1"/>
    <w:multiLevelType w:val="hybridMultilevel"/>
    <w:tmpl w:val="25BAABB0"/>
    <w:lvl w:ilvl="0" w:tplc="31B0851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5CD770EA"/>
    <w:multiLevelType w:val="hybridMultilevel"/>
    <w:tmpl w:val="58F409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136F8E"/>
    <w:multiLevelType w:val="hybridMultilevel"/>
    <w:tmpl w:val="7868C1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BC0F85"/>
    <w:multiLevelType w:val="hybridMultilevel"/>
    <w:tmpl w:val="BF7EEAAC"/>
    <w:lvl w:ilvl="0" w:tplc="6470B98C">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4B7A6D"/>
    <w:multiLevelType w:val="hybridMultilevel"/>
    <w:tmpl w:val="EBD27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5A40E8"/>
    <w:multiLevelType w:val="hybridMultilevel"/>
    <w:tmpl w:val="1A4E9F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C7A547A"/>
    <w:multiLevelType w:val="hybridMultilevel"/>
    <w:tmpl w:val="C92E6E08"/>
    <w:lvl w:ilvl="0" w:tplc="039852A4">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1">
    <w:nsid w:val="6DB74FBF"/>
    <w:multiLevelType w:val="hybridMultilevel"/>
    <w:tmpl w:val="D5E2BD3A"/>
    <w:lvl w:ilvl="0" w:tplc="3C88A080">
      <w:start w:val="1"/>
      <w:numFmt w:val="decimal"/>
      <w:lvlText w:val="%1."/>
      <w:lvlJc w:val="left"/>
      <w:pPr>
        <w:ind w:left="644" w:hanging="360"/>
      </w:pPr>
      <w:rPr>
        <w:rFonts w:hint="default"/>
        <w:b/>
        <w:i/>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nsid w:val="6FD33C4C"/>
    <w:multiLevelType w:val="hybridMultilevel"/>
    <w:tmpl w:val="D5E2BD3A"/>
    <w:lvl w:ilvl="0" w:tplc="3C88A080">
      <w:start w:val="1"/>
      <w:numFmt w:val="decimal"/>
      <w:lvlText w:val="%1."/>
      <w:lvlJc w:val="left"/>
      <w:pPr>
        <w:ind w:left="644" w:hanging="360"/>
      </w:pPr>
      <w:rPr>
        <w:rFonts w:hint="default"/>
        <w:b/>
        <w:i/>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76AD1B4F"/>
    <w:multiLevelType w:val="hybridMultilevel"/>
    <w:tmpl w:val="C4581C8A"/>
    <w:lvl w:ilvl="0" w:tplc="31B0851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B23611"/>
    <w:multiLevelType w:val="hybridMultilevel"/>
    <w:tmpl w:val="6D745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CA4F01"/>
    <w:multiLevelType w:val="hybridMultilevel"/>
    <w:tmpl w:val="53569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24"/>
  </w:num>
  <w:num w:numId="4">
    <w:abstractNumId w:val="14"/>
  </w:num>
  <w:num w:numId="5">
    <w:abstractNumId w:val="23"/>
  </w:num>
  <w:num w:numId="6">
    <w:abstractNumId w:val="9"/>
  </w:num>
  <w:num w:numId="7">
    <w:abstractNumId w:val="25"/>
  </w:num>
  <w:num w:numId="8">
    <w:abstractNumId w:val="1"/>
  </w:num>
  <w:num w:numId="9">
    <w:abstractNumId w:val="5"/>
  </w:num>
  <w:num w:numId="10">
    <w:abstractNumId w:val="3"/>
  </w:num>
  <w:num w:numId="11">
    <w:abstractNumId w:val="7"/>
  </w:num>
  <w:num w:numId="12">
    <w:abstractNumId w:val="19"/>
  </w:num>
  <w:num w:numId="13">
    <w:abstractNumId w:val="12"/>
  </w:num>
  <w:num w:numId="14">
    <w:abstractNumId w:val="0"/>
  </w:num>
  <w:num w:numId="15">
    <w:abstractNumId w:val="10"/>
  </w:num>
  <w:num w:numId="16">
    <w:abstractNumId w:val="4"/>
  </w:num>
  <w:num w:numId="17">
    <w:abstractNumId w:val="11"/>
  </w:num>
  <w:num w:numId="18">
    <w:abstractNumId w:val="6"/>
  </w:num>
  <w:num w:numId="19">
    <w:abstractNumId w:val="2"/>
  </w:num>
  <w:num w:numId="20">
    <w:abstractNumId w:val="8"/>
  </w:num>
  <w:num w:numId="21">
    <w:abstractNumId w:val="13"/>
  </w:num>
  <w:num w:numId="22">
    <w:abstractNumId w:val="16"/>
  </w:num>
  <w:num w:numId="23">
    <w:abstractNumId w:val="15"/>
  </w:num>
  <w:num w:numId="24">
    <w:abstractNumId w:val="20"/>
  </w:num>
  <w:num w:numId="25">
    <w:abstractNumId w:val="21"/>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D5FBF"/>
    <w:rsid w:val="00002B39"/>
    <w:rsid w:val="000034A8"/>
    <w:rsid w:val="00012600"/>
    <w:rsid w:val="0001481D"/>
    <w:rsid w:val="00020255"/>
    <w:rsid w:val="00024E08"/>
    <w:rsid w:val="00025D0B"/>
    <w:rsid w:val="00026077"/>
    <w:rsid w:val="00030CB8"/>
    <w:rsid w:val="00031C7E"/>
    <w:rsid w:val="00032A17"/>
    <w:rsid w:val="00036BF0"/>
    <w:rsid w:val="00041AAB"/>
    <w:rsid w:val="00044A2D"/>
    <w:rsid w:val="0005362D"/>
    <w:rsid w:val="0005428E"/>
    <w:rsid w:val="00054498"/>
    <w:rsid w:val="000558BC"/>
    <w:rsid w:val="00056E9D"/>
    <w:rsid w:val="00057156"/>
    <w:rsid w:val="00061DDB"/>
    <w:rsid w:val="00075066"/>
    <w:rsid w:val="00080A83"/>
    <w:rsid w:val="00081D03"/>
    <w:rsid w:val="0008249E"/>
    <w:rsid w:val="00086DEF"/>
    <w:rsid w:val="0009001A"/>
    <w:rsid w:val="0009300C"/>
    <w:rsid w:val="00093E58"/>
    <w:rsid w:val="000A0D5E"/>
    <w:rsid w:val="000A37EA"/>
    <w:rsid w:val="000A78EA"/>
    <w:rsid w:val="000B218E"/>
    <w:rsid w:val="000B2328"/>
    <w:rsid w:val="000B2D0E"/>
    <w:rsid w:val="000B45FD"/>
    <w:rsid w:val="000B5EEE"/>
    <w:rsid w:val="000C3942"/>
    <w:rsid w:val="000C4FAF"/>
    <w:rsid w:val="000C62DA"/>
    <w:rsid w:val="000C6C2C"/>
    <w:rsid w:val="000C7D7C"/>
    <w:rsid w:val="000D7985"/>
    <w:rsid w:val="000E00A1"/>
    <w:rsid w:val="000E0F75"/>
    <w:rsid w:val="000E62FF"/>
    <w:rsid w:val="000E6771"/>
    <w:rsid w:val="000E6798"/>
    <w:rsid w:val="000E7D79"/>
    <w:rsid w:val="000F28B1"/>
    <w:rsid w:val="000F2BB3"/>
    <w:rsid w:val="000F2F4D"/>
    <w:rsid w:val="000F3404"/>
    <w:rsid w:val="000F3A8B"/>
    <w:rsid w:val="000F3AAD"/>
    <w:rsid w:val="000F56F1"/>
    <w:rsid w:val="000F5F23"/>
    <w:rsid w:val="001015B2"/>
    <w:rsid w:val="00102914"/>
    <w:rsid w:val="00105307"/>
    <w:rsid w:val="00106DFE"/>
    <w:rsid w:val="00107FFC"/>
    <w:rsid w:val="0011496F"/>
    <w:rsid w:val="00130B57"/>
    <w:rsid w:val="0013190B"/>
    <w:rsid w:val="00132EC5"/>
    <w:rsid w:val="001354CF"/>
    <w:rsid w:val="00142D5B"/>
    <w:rsid w:val="001462C0"/>
    <w:rsid w:val="00147515"/>
    <w:rsid w:val="00157893"/>
    <w:rsid w:val="0016047F"/>
    <w:rsid w:val="00160737"/>
    <w:rsid w:val="00163849"/>
    <w:rsid w:val="00164397"/>
    <w:rsid w:val="0016708B"/>
    <w:rsid w:val="00167BAC"/>
    <w:rsid w:val="001740D1"/>
    <w:rsid w:val="00174CF9"/>
    <w:rsid w:val="00177016"/>
    <w:rsid w:val="00180009"/>
    <w:rsid w:val="00185263"/>
    <w:rsid w:val="001868B4"/>
    <w:rsid w:val="001962D1"/>
    <w:rsid w:val="001964D2"/>
    <w:rsid w:val="001A3975"/>
    <w:rsid w:val="001A4263"/>
    <w:rsid w:val="001B1BE1"/>
    <w:rsid w:val="001C5FC9"/>
    <w:rsid w:val="001C6E31"/>
    <w:rsid w:val="001C7986"/>
    <w:rsid w:val="001C7998"/>
    <w:rsid w:val="001D69AD"/>
    <w:rsid w:val="001D6DA7"/>
    <w:rsid w:val="001E0D14"/>
    <w:rsid w:val="001E1CC9"/>
    <w:rsid w:val="001E4C87"/>
    <w:rsid w:val="001E5EC0"/>
    <w:rsid w:val="001E7BEE"/>
    <w:rsid w:val="001F1605"/>
    <w:rsid w:val="001F3795"/>
    <w:rsid w:val="001F537B"/>
    <w:rsid w:val="001F75F4"/>
    <w:rsid w:val="00202315"/>
    <w:rsid w:val="00203461"/>
    <w:rsid w:val="002038CD"/>
    <w:rsid w:val="002056CE"/>
    <w:rsid w:val="00210392"/>
    <w:rsid w:val="00213B49"/>
    <w:rsid w:val="00215A4E"/>
    <w:rsid w:val="002218F4"/>
    <w:rsid w:val="00223D78"/>
    <w:rsid w:val="00230A8E"/>
    <w:rsid w:val="002347E4"/>
    <w:rsid w:val="00236351"/>
    <w:rsid w:val="00236F08"/>
    <w:rsid w:val="002402D4"/>
    <w:rsid w:val="00240654"/>
    <w:rsid w:val="0024108D"/>
    <w:rsid w:val="00243A14"/>
    <w:rsid w:val="00244AEE"/>
    <w:rsid w:val="00246A4F"/>
    <w:rsid w:val="00247051"/>
    <w:rsid w:val="00250DAE"/>
    <w:rsid w:val="002519DF"/>
    <w:rsid w:val="002523AA"/>
    <w:rsid w:val="00253054"/>
    <w:rsid w:val="00257DF7"/>
    <w:rsid w:val="0026189C"/>
    <w:rsid w:val="00262B39"/>
    <w:rsid w:val="00263156"/>
    <w:rsid w:val="002660A2"/>
    <w:rsid w:val="00266E8B"/>
    <w:rsid w:val="002711C8"/>
    <w:rsid w:val="0028064C"/>
    <w:rsid w:val="00281875"/>
    <w:rsid w:val="00281D9C"/>
    <w:rsid w:val="00291C7F"/>
    <w:rsid w:val="002929B6"/>
    <w:rsid w:val="00293CD1"/>
    <w:rsid w:val="002974F2"/>
    <w:rsid w:val="002979B9"/>
    <w:rsid w:val="002A2FFD"/>
    <w:rsid w:val="002C2DE6"/>
    <w:rsid w:val="002D5A44"/>
    <w:rsid w:val="002E26F7"/>
    <w:rsid w:val="002E3F44"/>
    <w:rsid w:val="002E7187"/>
    <w:rsid w:val="002F04BE"/>
    <w:rsid w:val="002F5B2B"/>
    <w:rsid w:val="002F7901"/>
    <w:rsid w:val="00304E72"/>
    <w:rsid w:val="0030534C"/>
    <w:rsid w:val="0032018B"/>
    <w:rsid w:val="00320206"/>
    <w:rsid w:val="00321135"/>
    <w:rsid w:val="0032119E"/>
    <w:rsid w:val="003211B6"/>
    <w:rsid w:val="00323F79"/>
    <w:rsid w:val="0032491C"/>
    <w:rsid w:val="00325FE6"/>
    <w:rsid w:val="00342B01"/>
    <w:rsid w:val="00345CD2"/>
    <w:rsid w:val="00345F75"/>
    <w:rsid w:val="0034680B"/>
    <w:rsid w:val="00346AE4"/>
    <w:rsid w:val="003521A7"/>
    <w:rsid w:val="00353D17"/>
    <w:rsid w:val="00355424"/>
    <w:rsid w:val="00356779"/>
    <w:rsid w:val="00356DDC"/>
    <w:rsid w:val="003642B1"/>
    <w:rsid w:val="003643AB"/>
    <w:rsid w:val="00364AB9"/>
    <w:rsid w:val="00365F0C"/>
    <w:rsid w:val="00366A29"/>
    <w:rsid w:val="0037070A"/>
    <w:rsid w:val="00372191"/>
    <w:rsid w:val="00372532"/>
    <w:rsid w:val="00374E41"/>
    <w:rsid w:val="003759AE"/>
    <w:rsid w:val="00380644"/>
    <w:rsid w:val="00392E65"/>
    <w:rsid w:val="003A33EB"/>
    <w:rsid w:val="003A785A"/>
    <w:rsid w:val="003A7BCD"/>
    <w:rsid w:val="003B272F"/>
    <w:rsid w:val="003B2B19"/>
    <w:rsid w:val="003B5655"/>
    <w:rsid w:val="003B6A05"/>
    <w:rsid w:val="003C109E"/>
    <w:rsid w:val="003C19B7"/>
    <w:rsid w:val="003C3683"/>
    <w:rsid w:val="003D308C"/>
    <w:rsid w:val="003D4384"/>
    <w:rsid w:val="003D5DF2"/>
    <w:rsid w:val="003E13AF"/>
    <w:rsid w:val="003E45E5"/>
    <w:rsid w:val="003E53F9"/>
    <w:rsid w:val="003E585D"/>
    <w:rsid w:val="003E5BDD"/>
    <w:rsid w:val="003E7593"/>
    <w:rsid w:val="003F00BF"/>
    <w:rsid w:val="003F0705"/>
    <w:rsid w:val="0040076F"/>
    <w:rsid w:val="00403E9D"/>
    <w:rsid w:val="00405BF5"/>
    <w:rsid w:val="00411EFC"/>
    <w:rsid w:val="004145BD"/>
    <w:rsid w:val="004146DC"/>
    <w:rsid w:val="004200B1"/>
    <w:rsid w:val="0042114D"/>
    <w:rsid w:val="00424058"/>
    <w:rsid w:val="00424974"/>
    <w:rsid w:val="00424C2B"/>
    <w:rsid w:val="00424E6B"/>
    <w:rsid w:val="00430149"/>
    <w:rsid w:val="00431AFB"/>
    <w:rsid w:val="00434DAD"/>
    <w:rsid w:val="0043600B"/>
    <w:rsid w:val="00436C6B"/>
    <w:rsid w:val="004376A9"/>
    <w:rsid w:val="00440A9E"/>
    <w:rsid w:val="00442D70"/>
    <w:rsid w:val="00445A77"/>
    <w:rsid w:val="004504F9"/>
    <w:rsid w:val="0045240F"/>
    <w:rsid w:val="00457766"/>
    <w:rsid w:val="00464ADE"/>
    <w:rsid w:val="00464DD2"/>
    <w:rsid w:val="004663A3"/>
    <w:rsid w:val="00467181"/>
    <w:rsid w:val="00471459"/>
    <w:rsid w:val="00474133"/>
    <w:rsid w:val="00474C82"/>
    <w:rsid w:val="00476E82"/>
    <w:rsid w:val="00480633"/>
    <w:rsid w:val="00480A4A"/>
    <w:rsid w:val="00481334"/>
    <w:rsid w:val="00481701"/>
    <w:rsid w:val="004842BA"/>
    <w:rsid w:val="00485D6F"/>
    <w:rsid w:val="00491E72"/>
    <w:rsid w:val="004939EF"/>
    <w:rsid w:val="004966C7"/>
    <w:rsid w:val="00497E33"/>
    <w:rsid w:val="00497E5A"/>
    <w:rsid w:val="004A3133"/>
    <w:rsid w:val="004A45EE"/>
    <w:rsid w:val="004A54A9"/>
    <w:rsid w:val="004B1F65"/>
    <w:rsid w:val="004B322C"/>
    <w:rsid w:val="004B6377"/>
    <w:rsid w:val="004C2096"/>
    <w:rsid w:val="004C2939"/>
    <w:rsid w:val="004C2AE8"/>
    <w:rsid w:val="004D188C"/>
    <w:rsid w:val="004D23E0"/>
    <w:rsid w:val="004D60A1"/>
    <w:rsid w:val="004D7562"/>
    <w:rsid w:val="004D78A7"/>
    <w:rsid w:val="004E16B3"/>
    <w:rsid w:val="004E448E"/>
    <w:rsid w:val="004E61A5"/>
    <w:rsid w:val="004F002B"/>
    <w:rsid w:val="004F03DF"/>
    <w:rsid w:val="004F19B2"/>
    <w:rsid w:val="004F321B"/>
    <w:rsid w:val="00503A8F"/>
    <w:rsid w:val="0050588B"/>
    <w:rsid w:val="00505919"/>
    <w:rsid w:val="0051050A"/>
    <w:rsid w:val="00511672"/>
    <w:rsid w:val="005129CD"/>
    <w:rsid w:val="0051479C"/>
    <w:rsid w:val="00515EFE"/>
    <w:rsid w:val="0052308D"/>
    <w:rsid w:val="00530059"/>
    <w:rsid w:val="0053566A"/>
    <w:rsid w:val="00537C97"/>
    <w:rsid w:val="0054106C"/>
    <w:rsid w:val="005473E2"/>
    <w:rsid w:val="005476CB"/>
    <w:rsid w:val="0055163C"/>
    <w:rsid w:val="00552BCA"/>
    <w:rsid w:val="00552C4A"/>
    <w:rsid w:val="005636CE"/>
    <w:rsid w:val="00563D99"/>
    <w:rsid w:val="00564CA7"/>
    <w:rsid w:val="005725CA"/>
    <w:rsid w:val="0057346C"/>
    <w:rsid w:val="005734C0"/>
    <w:rsid w:val="005741D8"/>
    <w:rsid w:val="005756A5"/>
    <w:rsid w:val="00575747"/>
    <w:rsid w:val="00576BBE"/>
    <w:rsid w:val="00577542"/>
    <w:rsid w:val="0058528B"/>
    <w:rsid w:val="005902A1"/>
    <w:rsid w:val="00592C6A"/>
    <w:rsid w:val="00592D3A"/>
    <w:rsid w:val="00594DD6"/>
    <w:rsid w:val="005A065C"/>
    <w:rsid w:val="005A0660"/>
    <w:rsid w:val="005A1159"/>
    <w:rsid w:val="005A2D0A"/>
    <w:rsid w:val="005A3358"/>
    <w:rsid w:val="005A66D2"/>
    <w:rsid w:val="005B2F0B"/>
    <w:rsid w:val="005B4700"/>
    <w:rsid w:val="005B5E97"/>
    <w:rsid w:val="005C26FF"/>
    <w:rsid w:val="005C2B0E"/>
    <w:rsid w:val="005D2C69"/>
    <w:rsid w:val="005D35AE"/>
    <w:rsid w:val="005D3CBC"/>
    <w:rsid w:val="005D5087"/>
    <w:rsid w:val="005E254F"/>
    <w:rsid w:val="005E2B12"/>
    <w:rsid w:val="005F50AB"/>
    <w:rsid w:val="005F7ECE"/>
    <w:rsid w:val="006048B4"/>
    <w:rsid w:val="00604995"/>
    <w:rsid w:val="00604B98"/>
    <w:rsid w:val="006151CF"/>
    <w:rsid w:val="006206B5"/>
    <w:rsid w:val="0062303A"/>
    <w:rsid w:val="00625898"/>
    <w:rsid w:val="00626E52"/>
    <w:rsid w:val="006322CD"/>
    <w:rsid w:val="0063383F"/>
    <w:rsid w:val="0063660E"/>
    <w:rsid w:val="00650292"/>
    <w:rsid w:val="006567C5"/>
    <w:rsid w:val="00661716"/>
    <w:rsid w:val="0066398A"/>
    <w:rsid w:val="00663FEF"/>
    <w:rsid w:val="0066777A"/>
    <w:rsid w:val="00672301"/>
    <w:rsid w:val="00672D6D"/>
    <w:rsid w:val="00674834"/>
    <w:rsid w:val="00675380"/>
    <w:rsid w:val="006762EB"/>
    <w:rsid w:val="006959B9"/>
    <w:rsid w:val="00696945"/>
    <w:rsid w:val="006C329A"/>
    <w:rsid w:val="006C4120"/>
    <w:rsid w:val="006C6E42"/>
    <w:rsid w:val="006D0AFC"/>
    <w:rsid w:val="006D427E"/>
    <w:rsid w:val="006E268E"/>
    <w:rsid w:val="006E4ABF"/>
    <w:rsid w:val="006F09E7"/>
    <w:rsid w:val="006F282B"/>
    <w:rsid w:val="006F45D5"/>
    <w:rsid w:val="006F6D7F"/>
    <w:rsid w:val="006F76AE"/>
    <w:rsid w:val="007019CA"/>
    <w:rsid w:val="0070280B"/>
    <w:rsid w:val="00702C17"/>
    <w:rsid w:val="00703963"/>
    <w:rsid w:val="007079E5"/>
    <w:rsid w:val="00714DB6"/>
    <w:rsid w:val="00721735"/>
    <w:rsid w:val="00740FE3"/>
    <w:rsid w:val="007424A3"/>
    <w:rsid w:val="007448C6"/>
    <w:rsid w:val="007478B8"/>
    <w:rsid w:val="00747937"/>
    <w:rsid w:val="00750F5E"/>
    <w:rsid w:val="0075162C"/>
    <w:rsid w:val="00753DAE"/>
    <w:rsid w:val="00757754"/>
    <w:rsid w:val="00760C96"/>
    <w:rsid w:val="00764C96"/>
    <w:rsid w:val="007662EA"/>
    <w:rsid w:val="00773F1D"/>
    <w:rsid w:val="007751FE"/>
    <w:rsid w:val="00775ACE"/>
    <w:rsid w:val="00777575"/>
    <w:rsid w:val="00777A9B"/>
    <w:rsid w:val="00784581"/>
    <w:rsid w:val="0078518F"/>
    <w:rsid w:val="00786DBC"/>
    <w:rsid w:val="00790807"/>
    <w:rsid w:val="00790EB3"/>
    <w:rsid w:val="007926AB"/>
    <w:rsid w:val="00792D72"/>
    <w:rsid w:val="00793FBC"/>
    <w:rsid w:val="007A12C9"/>
    <w:rsid w:val="007A216B"/>
    <w:rsid w:val="007A39B4"/>
    <w:rsid w:val="007A553D"/>
    <w:rsid w:val="007B3410"/>
    <w:rsid w:val="007B3C33"/>
    <w:rsid w:val="007B7E54"/>
    <w:rsid w:val="007C2CD5"/>
    <w:rsid w:val="007C36AB"/>
    <w:rsid w:val="007D0423"/>
    <w:rsid w:val="007D0DB0"/>
    <w:rsid w:val="007D11AB"/>
    <w:rsid w:val="007D331F"/>
    <w:rsid w:val="007D3771"/>
    <w:rsid w:val="007D37A4"/>
    <w:rsid w:val="007D5B3E"/>
    <w:rsid w:val="007D5FBF"/>
    <w:rsid w:val="007D62A7"/>
    <w:rsid w:val="007E2C89"/>
    <w:rsid w:val="007E5B8E"/>
    <w:rsid w:val="007F10E9"/>
    <w:rsid w:val="007F1E91"/>
    <w:rsid w:val="007F379A"/>
    <w:rsid w:val="007F39C1"/>
    <w:rsid w:val="007F4703"/>
    <w:rsid w:val="007F4B3A"/>
    <w:rsid w:val="00804B6D"/>
    <w:rsid w:val="008116D7"/>
    <w:rsid w:val="008129A9"/>
    <w:rsid w:val="008150D8"/>
    <w:rsid w:val="008162B3"/>
    <w:rsid w:val="008168E7"/>
    <w:rsid w:val="00816F64"/>
    <w:rsid w:val="0082027D"/>
    <w:rsid w:val="00823B20"/>
    <w:rsid w:val="00825A22"/>
    <w:rsid w:val="00825BE9"/>
    <w:rsid w:val="008272C1"/>
    <w:rsid w:val="00831A1D"/>
    <w:rsid w:val="00831BE7"/>
    <w:rsid w:val="008407F6"/>
    <w:rsid w:val="00841C63"/>
    <w:rsid w:val="008436C9"/>
    <w:rsid w:val="00850272"/>
    <w:rsid w:val="0085211C"/>
    <w:rsid w:val="00853D19"/>
    <w:rsid w:val="00854150"/>
    <w:rsid w:val="00860E1B"/>
    <w:rsid w:val="00862C21"/>
    <w:rsid w:val="00872D41"/>
    <w:rsid w:val="00875DE5"/>
    <w:rsid w:val="008812A9"/>
    <w:rsid w:val="00883AD2"/>
    <w:rsid w:val="00885AA5"/>
    <w:rsid w:val="0088777A"/>
    <w:rsid w:val="008920E4"/>
    <w:rsid w:val="008930A9"/>
    <w:rsid w:val="008A00C4"/>
    <w:rsid w:val="008A1984"/>
    <w:rsid w:val="008B009B"/>
    <w:rsid w:val="008B46FD"/>
    <w:rsid w:val="008B5D54"/>
    <w:rsid w:val="008B6DD5"/>
    <w:rsid w:val="008B7601"/>
    <w:rsid w:val="008C092F"/>
    <w:rsid w:val="008C1C73"/>
    <w:rsid w:val="008D1C16"/>
    <w:rsid w:val="008D266D"/>
    <w:rsid w:val="008D3AFE"/>
    <w:rsid w:val="008E0729"/>
    <w:rsid w:val="008E341B"/>
    <w:rsid w:val="008E48CF"/>
    <w:rsid w:val="008E555C"/>
    <w:rsid w:val="008E6F41"/>
    <w:rsid w:val="008E7B75"/>
    <w:rsid w:val="008F36E2"/>
    <w:rsid w:val="008F3836"/>
    <w:rsid w:val="00901F32"/>
    <w:rsid w:val="00901F5C"/>
    <w:rsid w:val="0090249E"/>
    <w:rsid w:val="009028A5"/>
    <w:rsid w:val="0090326B"/>
    <w:rsid w:val="009042DB"/>
    <w:rsid w:val="00905F03"/>
    <w:rsid w:val="00906E36"/>
    <w:rsid w:val="009167FF"/>
    <w:rsid w:val="00920630"/>
    <w:rsid w:val="00920F5C"/>
    <w:rsid w:val="00922907"/>
    <w:rsid w:val="009260A1"/>
    <w:rsid w:val="009309CA"/>
    <w:rsid w:val="009353EC"/>
    <w:rsid w:val="009458A3"/>
    <w:rsid w:val="009471D7"/>
    <w:rsid w:val="00950518"/>
    <w:rsid w:val="009528C2"/>
    <w:rsid w:val="0095364C"/>
    <w:rsid w:val="00960293"/>
    <w:rsid w:val="00962880"/>
    <w:rsid w:val="00964603"/>
    <w:rsid w:val="00964AA9"/>
    <w:rsid w:val="00966108"/>
    <w:rsid w:val="0096638B"/>
    <w:rsid w:val="00971940"/>
    <w:rsid w:val="00976F7E"/>
    <w:rsid w:val="00981CF7"/>
    <w:rsid w:val="009925A4"/>
    <w:rsid w:val="00992C53"/>
    <w:rsid w:val="00993A12"/>
    <w:rsid w:val="009941C0"/>
    <w:rsid w:val="009952F2"/>
    <w:rsid w:val="00996507"/>
    <w:rsid w:val="009A02DD"/>
    <w:rsid w:val="009A27DE"/>
    <w:rsid w:val="009A486F"/>
    <w:rsid w:val="009B452B"/>
    <w:rsid w:val="009B4C3A"/>
    <w:rsid w:val="009B595D"/>
    <w:rsid w:val="009B6739"/>
    <w:rsid w:val="009C4467"/>
    <w:rsid w:val="009C503F"/>
    <w:rsid w:val="009C6114"/>
    <w:rsid w:val="009D0425"/>
    <w:rsid w:val="009D0853"/>
    <w:rsid w:val="009D41EE"/>
    <w:rsid w:val="009D6180"/>
    <w:rsid w:val="009D6FF2"/>
    <w:rsid w:val="009E234F"/>
    <w:rsid w:val="009E485B"/>
    <w:rsid w:val="009E4A44"/>
    <w:rsid w:val="009F161E"/>
    <w:rsid w:val="009F3C02"/>
    <w:rsid w:val="009F4E2E"/>
    <w:rsid w:val="009F54A3"/>
    <w:rsid w:val="00A02B17"/>
    <w:rsid w:val="00A03330"/>
    <w:rsid w:val="00A05F6A"/>
    <w:rsid w:val="00A11A53"/>
    <w:rsid w:val="00A1496E"/>
    <w:rsid w:val="00A1754D"/>
    <w:rsid w:val="00A21287"/>
    <w:rsid w:val="00A222F7"/>
    <w:rsid w:val="00A22D33"/>
    <w:rsid w:val="00A238CA"/>
    <w:rsid w:val="00A23FC9"/>
    <w:rsid w:val="00A3063D"/>
    <w:rsid w:val="00A36B1A"/>
    <w:rsid w:val="00A41107"/>
    <w:rsid w:val="00A42D81"/>
    <w:rsid w:val="00A43078"/>
    <w:rsid w:val="00A4393E"/>
    <w:rsid w:val="00A43F2C"/>
    <w:rsid w:val="00A4514E"/>
    <w:rsid w:val="00A50253"/>
    <w:rsid w:val="00A50764"/>
    <w:rsid w:val="00A5368F"/>
    <w:rsid w:val="00A537FD"/>
    <w:rsid w:val="00A54BB7"/>
    <w:rsid w:val="00A610C0"/>
    <w:rsid w:val="00A77114"/>
    <w:rsid w:val="00A77EFE"/>
    <w:rsid w:val="00A80C79"/>
    <w:rsid w:val="00A86416"/>
    <w:rsid w:val="00A928A6"/>
    <w:rsid w:val="00A934DF"/>
    <w:rsid w:val="00A935E2"/>
    <w:rsid w:val="00A95D42"/>
    <w:rsid w:val="00AA0257"/>
    <w:rsid w:val="00AA0D47"/>
    <w:rsid w:val="00AA1C73"/>
    <w:rsid w:val="00AA5FC3"/>
    <w:rsid w:val="00AB1C5D"/>
    <w:rsid w:val="00AB667E"/>
    <w:rsid w:val="00AC3382"/>
    <w:rsid w:val="00AC6F3A"/>
    <w:rsid w:val="00AD4F2A"/>
    <w:rsid w:val="00AD57F2"/>
    <w:rsid w:val="00AD76F2"/>
    <w:rsid w:val="00AE00AF"/>
    <w:rsid w:val="00AE4974"/>
    <w:rsid w:val="00AE75E9"/>
    <w:rsid w:val="00AE7D8D"/>
    <w:rsid w:val="00AF231A"/>
    <w:rsid w:val="00AF3495"/>
    <w:rsid w:val="00AF54BF"/>
    <w:rsid w:val="00AF593C"/>
    <w:rsid w:val="00AF6144"/>
    <w:rsid w:val="00AF72C4"/>
    <w:rsid w:val="00B04D9B"/>
    <w:rsid w:val="00B110C6"/>
    <w:rsid w:val="00B12634"/>
    <w:rsid w:val="00B14356"/>
    <w:rsid w:val="00B15576"/>
    <w:rsid w:val="00B15D38"/>
    <w:rsid w:val="00B17EB0"/>
    <w:rsid w:val="00B205F9"/>
    <w:rsid w:val="00B22B5F"/>
    <w:rsid w:val="00B2429F"/>
    <w:rsid w:val="00B25269"/>
    <w:rsid w:val="00B276F3"/>
    <w:rsid w:val="00B3289A"/>
    <w:rsid w:val="00B34808"/>
    <w:rsid w:val="00B350B7"/>
    <w:rsid w:val="00B36A94"/>
    <w:rsid w:val="00B37CF2"/>
    <w:rsid w:val="00B40B02"/>
    <w:rsid w:val="00B41B7C"/>
    <w:rsid w:val="00B42397"/>
    <w:rsid w:val="00B42DE7"/>
    <w:rsid w:val="00B4370D"/>
    <w:rsid w:val="00B44C54"/>
    <w:rsid w:val="00B45437"/>
    <w:rsid w:val="00B459BE"/>
    <w:rsid w:val="00B504A7"/>
    <w:rsid w:val="00B52869"/>
    <w:rsid w:val="00B52CBF"/>
    <w:rsid w:val="00B56590"/>
    <w:rsid w:val="00B601E3"/>
    <w:rsid w:val="00B6252E"/>
    <w:rsid w:val="00B67792"/>
    <w:rsid w:val="00B67FB8"/>
    <w:rsid w:val="00B71623"/>
    <w:rsid w:val="00B76310"/>
    <w:rsid w:val="00B7633B"/>
    <w:rsid w:val="00B77A1B"/>
    <w:rsid w:val="00B801CC"/>
    <w:rsid w:val="00B97460"/>
    <w:rsid w:val="00BA0A1F"/>
    <w:rsid w:val="00BA744D"/>
    <w:rsid w:val="00BB0CB8"/>
    <w:rsid w:val="00BB46AA"/>
    <w:rsid w:val="00BB7F18"/>
    <w:rsid w:val="00BC17AC"/>
    <w:rsid w:val="00BD4ABA"/>
    <w:rsid w:val="00BD7436"/>
    <w:rsid w:val="00BE0022"/>
    <w:rsid w:val="00BE2197"/>
    <w:rsid w:val="00BE38DE"/>
    <w:rsid w:val="00BE4A73"/>
    <w:rsid w:val="00BE4E0E"/>
    <w:rsid w:val="00BE6B52"/>
    <w:rsid w:val="00BF10A3"/>
    <w:rsid w:val="00BF58CF"/>
    <w:rsid w:val="00BF6DC2"/>
    <w:rsid w:val="00C03665"/>
    <w:rsid w:val="00C0391B"/>
    <w:rsid w:val="00C05E91"/>
    <w:rsid w:val="00C1288C"/>
    <w:rsid w:val="00C1395A"/>
    <w:rsid w:val="00C139E0"/>
    <w:rsid w:val="00C165E4"/>
    <w:rsid w:val="00C171E5"/>
    <w:rsid w:val="00C17FC9"/>
    <w:rsid w:val="00C23EC8"/>
    <w:rsid w:val="00C271E0"/>
    <w:rsid w:val="00C320B5"/>
    <w:rsid w:val="00C504E4"/>
    <w:rsid w:val="00C5213E"/>
    <w:rsid w:val="00C61045"/>
    <w:rsid w:val="00C614B2"/>
    <w:rsid w:val="00C63B6D"/>
    <w:rsid w:val="00C643AD"/>
    <w:rsid w:val="00C6608A"/>
    <w:rsid w:val="00C675CB"/>
    <w:rsid w:val="00C73105"/>
    <w:rsid w:val="00C75F1F"/>
    <w:rsid w:val="00C763D6"/>
    <w:rsid w:val="00C81CB0"/>
    <w:rsid w:val="00C92DAD"/>
    <w:rsid w:val="00C96A24"/>
    <w:rsid w:val="00CA12E0"/>
    <w:rsid w:val="00CA4FF6"/>
    <w:rsid w:val="00CA504F"/>
    <w:rsid w:val="00CA79B4"/>
    <w:rsid w:val="00CB0081"/>
    <w:rsid w:val="00CB74AF"/>
    <w:rsid w:val="00CC133E"/>
    <w:rsid w:val="00CC22BD"/>
    <w:rsid w:val="00CC26B3"/>
    <w:rsid w:val="00CC2CFD"/>
    <w:rsid w:val="00CC49D4"/>
    <w:rsid w:val="00CD00F5"/>
    <w:rsid w:val="00CD3A79"/>
    <w:rsid w:val="00CF3709"/>
    <w:rsid w:val="00CF53EE"/>
    <w:rsid w:val="00D046BF"/>
    <w:rsid w:val="00D07A03"/>
    <w:rsid w:val="00D16BD8"/>
    <w:rsid w:val="00D16E5A"/>
    <w:rsid w:val="00D2611E"/>
    <w:rsid w:val="00D31179"/>
    <w:rsid w:val="00D37845"/>
    <w:rsid w:val="00D37BEF"/>
    <w:rsid w:val="00D40488"/>
    <w:rsid w:val="00D4555E"/>
    <w:rsid w:val="00D46B19"/>
    <w:rsid w:val="00D51AD9"/>
    <w:rsid w:val="00D6105F"/>
    <w:rsid w:val="00D62E64"/>
    <w:rsid w:val="00D674ED"/>
    <w:rsid w:val="00D67A06"/>
    <w:rsid w:val="00D71716"/>
    <w:rsid w:val="00D72356"/>
    <w:rsid w:val="00D73CEB"/>
    <w:rsid w:val="00D848AA"/>
    <w:rsid w:val="00D939F9"/>
    <w:rsid w:val="00D94A58"/>
    <w:rsid w:val="00D95419"/>
    <w:rsid w:val="00DA07D3"/>
    <w:rsid w:val="00DA0F1A"/>
    <w:rsid w:val="00DA3377"/>
    <w:rsid w:val="00DA3668"/>
    <w:rsid w:val="00DA483C"/>
    <w:rsid w:val="00DB48CD"/>
    <w:rsid w:val="00DB4AD9"/>
    <w:rsid w:val="00DB5B3B"/>
    <w:rsid w:val="00DB5EEC"/>
    <w:rsid w:val="00DB6898"/>
    <w:rsid w:val="00DB6CE6"/>
    <w:rsid w:val="00DC03DF"/>
    <w:rsid w:val="00DC072F"/>
    <w:rsid w:val="00DC11EA"/>
    <w:rsid w:val="00DC46D3"/>
    <w:rsid w:val="00DC5966"/>
    <w:rsid w:val="00DC6FDF"/>
    <w:rsid w:val="00DD09F1"/>
    <w:rsid w:val="00DD1DFE"/>
    <w:rsid w:val="00DD5D30"/>
    <w:rsid w:val="00DD657B"/>
    <w:rsid w:val="00DE1A23"/>
    <w:rsid w:val="00DE2E02"/>
    <w:rsid w:val="00DE5163"/>
    <w:rsid w:val="00DF1ADD"/>
    <w:rsid w:val="00DF3831"/>
    <w:rsid w:val="00DF3E13"/>
    <w:rsid w:val="00E0099B"/>
    <w:rsid w:val="00E0233A"/>
    <w:rsid w:val="00E0461C"/>
    <w:rsid w:val="00E05FE1"/>
    <w:rsid w:val="00E12030"/>
    <w:rsid w:val="00E13E08"/>
    <w:rsid w:val="00E1680D"/>
    <w:rsid w:val="00E17274"/>
    <w:rsid w:val="00E218B6"/>
    <w:rsid w:val="00E21CD0"/>
    <w:rsid w:val="00E273D3"/>
    <w:rsid w:val="00E3089C"/>
    <w:rsid w:val="00E31735"/>
    <w:rsid w:val="00E34493"/>
    <w:rsid w:val="00E40DFC"/>
    <w:rsid w:val="00E433D3"/>
    <w:rsid w:val="00E43594"/>
    <w:rsid w:val="00E448A3"/>
    <w:rsid w:val="00E50F8A"/>
    <w:rsid w:val="00E51E87"/>
    <w:rsid w:val="00E619C9"/>
    <w:rsid w:val="00E62B6F"/>
    <w:rsid w:val="00E71039"/>
    <w:rsid w:val="00E73966"/>
    <w:rsid w:val="00E76C1A"/>
    <w:rsid w:val="00E77B31"/>
    <w:rsid w:val="00E81FDA"/>
    <w:rsid w:val="00E9783A"/>
    <w:rsid w:val="00EA03FF"/>
    <w:rsid w:val="00EA1FFE"/>
    <w:rsid w:val="00EB0F9D"/>
    <w:rsid w:val="00EB1D69"/>
    <w:rsid w:val="00EB3D9B"/>
    <w:rsid w:val="00EB4CA9"/>
    <w:rsid w:val="00EB4E66"/>
    <w:rsid w:val="00EC15E5"/>
    <w:rsid w:val="00EC18AA"/>
    <w:rsid w:val="00EC38AE"/>
    <w:rsid w:val="00EC4362"/>
    <w:rsid w:val="00EC6941"/>
    <w:rsid w:val="00ED2D73"/>
    <w:rsid w:val="00ED4520"/>
    <w:rsid w:val="00ED529C"/>
    <w:rsid w:val="00ED6DF1"/>
    <w:rsid w:val="00EE2E60"/>
    <w:rsid w:val="00EE6EB6"/>
    <w:rsid w:val="00EF51DE"/>
    <w:rsid w:val="00EF56A1"/>
    <w:rsid w:val="00EF57D3"/>
    <w:rsid w:val="00F00D6D"/>
    <w:rsid w:val="00F04163"/>
    <w:rsid w:val="00F041C2"/>
    <w:rsid w:val="00F05916"/>
    <w:rsid w:val="00F06C1A"/>
    <w:rsid w:val="00F10402"/>
    <w:rsid w:val="00F137F3"/>
    <w:rsid w:val="00F15E45"/>
    <w:rsid w:val="00F16037"/>
    <w:rsid w:val="00F20C95"/>
    <w:rsid w:val="00F22061"/>
    <w:rsid w:val="00F23A63"/>
    <w:rsid w:val="00F26B50"/>
    <w:rsid w:val="00F27E18"/>
    <w:rsid w:val="00F31415"/>
    <w:rsid w:val="00F34843"/>
    <w:rsid w:val="00F409C2"/>
    <w:rsid w:val="00F4770B"/>
    <w:rsid w:val="00F52FA3"/>
    <w:rsid w:val="00F54972"/>
    <w:rsid w:val="00F57616"/>
    <w:rsid w:val="00F64DA9"/>
    <w:rsid w:val="00F65EF8"/>
    <w:rsid w:val="00F67A62"/>
    <w:rsid w:val="00F7107C"/>
    <w:rsid w:val="00F72D32"/>
    <w:rsid w:val="00F74171"/>
    <w:rsid w:val="00F74A37"/>
    <w:rsid w:val="00F77430"/>
    <w:rsid w:val="00F8677C"/>
    <w:rsid w:val="00F86859"/>
    <w:rsid w:val="00F90D07"/>
    <w:rsid w:val="00F955EE"/>
    <w:rsid w:val="00FA0336"/>
    <w:rsid w:val="00FA4103"/>
    <w:rsid w:val="00FA6B0F"/>
    <w:rsid w:val="00FA7A41"/>
    <w:rsid w:val="00FB20EA"/>
    <w:rsid w:val="00FB65B7"/>
    <w:rsid w:val="00FB70FD"/>
    <w:rsid w:val="00FC50F3"/>
    <w:rsid w:val="00FC5AE1"/>
    <w:rsid w:val="00FD079D"/>
    <w:rsid w:val="00FD1078"/>
    <w:rsid w:val="00FD2117"/>
    <w:rsid w:val="00FD2412"/>
    <w:rsid w:val="00FD7732"/>
    <w:rsid w:val="00FD7AC3"/>
    <w:rsid w:val="00FE071F"/>
    <w:rsid w:val="00FE32F6"/>
    <w:rsid w:val="00FE42AE"/>
    <w:rsid w:val="00FE5E66"/>
    <w:rsid w:val="00FE75F5"/>
    <w:rsid w:val="00FE7E45"/>
    <w:rsid w:val="00FE7F40"/>
    <w:rsid w:val="00FF075D"/>
    <w:rsid w:val="00FF1681"/>
    <w:rsid w:val="00FF1AAC"/>
    <w:rsid w:val="00FF3783"/>
    <w:rsid w:val="00FF6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0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2303A"/>
    <w:pPr>
      <w:spacing w:after="120" w:line="480" w:lineRule="auto"/>
    </w:pPr>
    <w:rPr>
      <w:sz w:val="24"/>
      <w:szCs w:val="24"/>
      <w:lang w:val="uk-UA"/>
    </w:rPr>
  </w:style>
  <w:style w:type="paragraph" w:styleId="a3">
    <w:name w:val="Plain Text"/>
    <w:basedOn w:val="a"/>
    <w:rsid w:val="0062303A"/>
    <w:rPr>
      <w:rFonts w:ascii="Courier New" w:hAnsi="Courier New" w:cs="Courier New"/>
      <w:sz w:val="20"/>
      <w:szCs w:val="20"/>
    </w:rPr>
  </w:style>
  <w:style w:type="paragraph" w:styleId="a4">
    <w:name w:val="Balloon Text"/>
    <w:basedOn w:val="a"/>
    <w:semiHidden/>
    <w:rsid w:val="009353EC"/>
    <w:rPr>
      <w:rFonts w:ascii="Tahoma" w:hAnsi="Tahoma" w:cs="Tahoma"/>
      <w:sz w:val="16"/>
      <w:szCs w:val="16"/>
    </w:rPr>
  </w:style>
  <w:style w:type="paragraph" w:styleId="a5">
    <w:name w:val="Document Map"/>
    <w:basedOn w:val="a"/>
    <w:semiHidden/>
    <w:rsid w:val="00CF53EE"/>
    <w:pPr>
      <w:shd w:val="clear" w:color="auto" w:fill="000080"/>
    </w:pPr>
    <w:rPr>
      <w:rFonts w:ascii="Tahoma" w:hAnsi="Tahoma" w:cs="Tahoma"/>
      <w:sz w:val="20"/>
      <w:szCs w:val="20"/>
    </w:rPr>
  </w:style>
  <w:style w:type="paragraph" w:styleId="a6">
    <w:name w:val="footer"/>
    <w:basedOn w:val="a"/>
    <w:rsid w:val="00FF3783"/>
    <w:pPr>
      <w:tabs>
        <w:tab w:val="center" w:pos="4677"/>
        <w:tab w:val="right" w:pos="9355"/>
      </w:tabs>
    </w:pPr>
  </w:style>
  <w:style w:type="character" w:styleId="a7">
    <w:name w:val="page number"/>
    <w:basedOn w:val="a0"/>
    <w:rsid w:val="00FF3783"/>
  </w:style>
  <w:style w:type="table" w:styleId="a8">
    <w:name w:val="Table Grid"/>
    <w:basedOn w:val="a1"/>
    <w:rsid w:val="00C03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D71716"/>
    <w:rPr>
      <w:rFonts w:ascii="Verdana" w:hAnsi="Verdana" w:cs="Verdana"/>
      <w:sz w:val="20"/>
      <w:szCs w:val="20"/>
      <w:lang w:val="en-US" w:eastAsia="en-US"/>
    </w:rPr>
  </w:style>
  <w:style w:type="paragraph" w:styleId="a9">
    <w:name w:val="List Paragraph"/>
    <w:basedOn w:val="a"/>
    <w:uiPriority w:val="34"/>
    <w:qFormat/>
    <w:rsid w:val="009B595D"/>
    <w:pPr>
      <w:spacing w:after="200" w:line="276" w:lineRule="auto"/>
      <w:ind w:left="720"/>
      <w:contextualSpacing/>
    </w:pPr>
    <w:rPr>
      <w:rFonts w:ascii="Calibri" w:eastAsia="Calibri" w:hAnsi="Calibri"/>
      <w:sz w:val="22"/>
      <w:szCs w:val="22"/>
      <w:lang w:eastAsia="en-US"/>
    </w:rPr>
  </w:style>
  <w:style w:type="character" w:styleId="aa">
    <w:name w:val="Strong"/>
    <w:qFormat/>
    <w:rsid w:val="008F36E2"/>
    <w:rPr>
      <w:b/>
      <w:bCs/>
    </w:rPr>
  </w:style>
</w:styles>
</file>

<file path=word/webSettings.xml><?xml version="1.0" encoding="utf-8"?>
<w:webSettings xmlns:r="http://schemas.openxmlformats.org/officeDocument/2006/relationships" xmlns:w="http://schemas.openxmlformats.org/wordprocessingml/2006/main">
  <w:divs>
    <w:div w:id="718558423">
      <w:bodyDiv w:val="1"/>
      <w:marLeft w:val="0"/>
      <w:marRight w:val="0"/>
      <w:marTop w:val="0"/>
      <w:marBottom w:val="0"/>
      <w:divBdr>
        <w:top w:val="none" w:sz="0" w:space="0" w:color="auto"/>
        <w:left w:val="none" w:sz="0" w:space="0" w:color="auto"/>
        <w:bottom w:val="none" w:sz="0" w:space="0" w:color="auto"/>
        <w:right w:val="none" w:sz="0" w:space="0" w:color="auto"/>
      </w:divBdr>
    </w:div>
    <w:div w:id="783038971">
      <w:bodyDiv w:val="1"/>
      <w:marLeft w:val="0"/>
      <w:marRight w:val="0"/>
      <w:marTop w:val="0"/>
      <w:marBottom w:val="0"/>
      <w:divBdr>
        <w:top w:val="none" w:sz="0" w:space="0" w:color="auto"/>
        <w:left w:val="none" w:sz="0" w:space="0" w:color="auto"/>
        <w:bottom w:val="none" w:sz="0" w:space="0" w:color="auto"/>
        <w:right w:val="none" w:sz="0" w:space="0" w:color="auto"/>
      </w:divBdr>
    </w:div>
    <w:div w:id="1248418139">
      <w:bodyDiv w:val="1"/>
      <w:marLeft w:val="0"/>
      <w:marRight w:val="0"/>
      <w:marTop w:val="0"/>
      <w:marBottom w:val="0"/>
      <w:divBdr>
        <w:top w:val="none" w:sz="0" w:space="0" w:color="auto"/>
        <w:left w:val="none" w:sz="0" w:space="0" w:color="auto"/>
        <w:bottom w:val="none" w:sz="0" w:space="0" w:color="auto"/>
        <w:right w:val="none" w:sz="0" w:space="0" w:color="auto"/>
      </w:divBdr>
    </w:div>
    <w:div w:id="1621954603">
      <w:bodyDiv w:val="1"/>
      <w:marLeft w:val="0"/>
      <w:marRight w:val="0"/>
      <w:marTop w:val="0"/>
      <w:marBottom w:val="0"/>
      <w:divBdr>
        <w:top w:val="none" w:sz="0" w:space="0" w:color="auto"/>
        <w:left w:val="none" w:sz="0" w:space="0" w:color="auto"/>
        <w:bottom w:val="none" w:sz="0" w:space="0" w:color="auto"/>
        <w:right w:val="none" w:sz="0" w:space="0" w:color="auto"/>
      </w:divBdr>
    </w:div>
    <w:div w:id="16552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3A8B-722D-439F-86AD-8A5F1429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1330</Words>
  <Characters>7582</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 Р О Е К Т</vt:lpstr>
      <vt:lpstr>П Р О Е К Т</vt:lpstr>
    </vt:vector>
  </TitlesOfParts>
  <Company>Дом</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Павло</dc:creator>
  <cp:lastModifiedBy>ewwrwrw</cp:lastModifiedBy>
  <cp:revision>19</cp:revision>
  <cp:lastPrinted>2017-03-12T12:20:00Z</cp:lastPrinted>
  <dcterms:created xsi:type="dcterms:W3CDTF">2020-09-05T20:14:00Z</dcterms:created>
  <dcterms:modified xsi:type="dcterms:W3CDTF">2020-09-27T06:15:00Z</dcterms:modified>
</cp:coreProperties>
</file>